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21BE5" w:rsidP="008B1FB8" w:rsidRDefault="00BF6ED5" w14:paraId="66E1A78F" w14:textId="7EB9298F">
      <w:pPr>
        <w:pStyle w:val="Heading5"/>
        <w:jc w:val="left"/>
        <w:rPr>
          <w:rFonts w:ascii="Calibri" w:hAnsi="Calibri"/>
          <w:b w:val="1"/>
          <w:bCs w:val="1"/>
          <w:color w:val="244061" w:themeColor="accent1" w:themeShade="80"/>
          <w:sz w:val="40"/>
          <w:szCs w:val="40"/>
        </w:rPr>
      </w:pPr>
      <w:r>
        <w:rPr>
          <w:rFonts w:ascii="Calibri" w:hAnsi="Calibri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3146F112" wp14:editId="4AB2ED3C">
            <wp:simplePos x="0" y="0"/>
            <wp:positionH relativeFrom="column">
              <wp:posOffset>-204111</wp:posOffset>
            </wp:positionH>
            <wp:positionV relativeFrom="paragraph">
              <wp:posOffset>-457200</wp:posOffset>
            </wp:positionV>
            <wp:extent cx="7543800" cy="1939290"/>
            <wp:effectExtent l="0" t="0" r="0" b="0"/>
            <wp:wrapTight wrapText="bothSides">
              <wp:wrapPolygon edited="0">
                <wp:start x="15273" y="1697"/>
                <wp:lineTo x="12491" y="3819"/>
                <wp:lineTo x="9764" y="5305"/>
                <wp:lineTo x="655" y="6790"/>
                <wp:lineTo x="545" y="12306"/>
                <wp:lineTo x="764" y="15701"/>
                <wp:lineTo x="655" y="16338"/>
                <wp:lineTo x="764" y="16762"/>
                <wp:lineTo x="16636" y="19096"/>
                <wp:lineTo x="16691" y="19733"/>
                <wp:lineTo x="16964" y="19733"/>
                <wp:lineTo x="17073" y="19096"/>
                <wp:lineTo x="19800" y="15701"/>
                <wp:lineTo x="21382" y="13367"/>
                <wp:lineTo x="21327" y="12306"/>
                <wp:lineTo x="19145" y="12306"/>
                <wp:lineTo x="20400" y="9124"/>
                <wp:lineTo x="20400" y="8912"/>
                <wp:lineTo x="21273" y="8275"/>
                <wp:lineTo x="21218" y="7639"/>
                <wp:lineTo x="20073" y="5517"/>
                <wp:lineTo x="20127" y="3607"/>
                <wp:lineTo x="18273" y="2122"/>
                <wp:lineTo x="15491" y="1697"/>
                <wp:lineTo x="15273" y="169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MSU Bann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56FAA96">
        <w:rPr/>
      </w:r>
      <w:r w:rsidRPr="0F150B5C" w:rsidR="6BF32307"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</w:rPr>
        <w:t xml:space="preserve">ICSMSU 1</w:t>
      </w:r>
      <w:r w:rsidRPr="0F150B5C" w:rsidR="17094F06"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  <w:vertAlign w:val="superscript"/>
        </w:rPr>
        <w:t>st</w:t>
      </w:r>
      <w:r w:rsidRPr="0F150B5C" w:rsidR="17094F06"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</w:rPr>
        <w:t xml:space="preserve"> </w:t>
      </w:r>
      <w:r w:rsidRPr="0F150B5C" w:rsidR="70859B94"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</w:rPr>
        <w:t xml:space="preserve">Meeting </w:t>
      </w:r>
      <w:r w:rsidRPr="0F150B5C" w:rsidR="4D26363F"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</w:rPr>
        <w:t>2022-23</w:t>
      </w:r>
    </w:p>
    <w:p w:rsidRPr="00E920AA" w:rsidR="00BF6ED5" w:rsidP="556FAA96" w:rsidRDefault="006978E9" w14:paraId="79E602E5" w14:textId="04885F9B">
      <w:pPr>
        <w:spacing w:after="0" w:line="240" w:lineRule="auto"/>
        <w:outlineLvl w:val="0"/>
        <w:rPr>
          <w:rFonts w:cs="Arial"/>
          <w:b w:val="1"/>
          <w:bCs w:val="1"/>
          <w:color w:val="17365D" w:themeColor="text2" w:themeShade="BF"/>
          <w:sz w:val="40"/>
          <w:szCs w:val="40"/>
        </w:rPr>
      </w:pPr>
      <w:r w:rsidRPr="7D691D45" w:rsidR="005646ED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31/</w:t>
      </w:r>
      <w:r w:rsidRPr="7D691D45" w:rsidR="72D6FE89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07</w:t>
      </w:r>
      <w:r w:rsidRPr="7D691D45" w:rsidR="00D22E28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/20</w:t>
      </w:r>
      <w:r w:rsidRPr="7D691D45" w:rsidR="00921BE5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22</w:t>
      </w:r>
      <w:r w:rsidRPr="7D691D45" w:rsidR="00341AF7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:</w:t>
      </w:r>
      <w:r w:rsidRPr="7D691D45" w:rsidR="009B01B6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 xml:space="preserve"> </w:t>
      </w:r>
      <w:r w:rsidRPr="7D691D45" w:rsidR="000816B9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17</w:t>
      </w:r>
      <w:r w:rsidRPr="7D691D45" w:rsidR="009B01B6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:0</w:t>
      </w:r>
      <w:r w:rsidRPr="7D691D45" w:rsidR="00BF6ED5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>0</w:t>
      </w:r>
      <w:r w:rsidRPr="7D691D45" w:rsidR="00341AF7">
        <w:rPr>
          <w:rFonts w:cs="Arial"/>
          <w:b w:val="1"/>
          <w:bCs w:val="1"/>
          <w:color w:val="17365D" w:themeColor="text2" w:themeTint="FF" w:themeShade="BF"/>
          <w:sz w:val="40"/>
          <w:szCs w:val="40"/>
        </w:rPr>
        <w:t xml:space="preserve"> – 19:00</w:t>
      </w:r>
    </w:p>
    <w:p w:rsidR="008B1FB8" w:rsidP="00E920AA" w:rsidRDefault="00E920AA" w14:paraId="7731C826" w14:textId="2E632932">
      <w:pPr>
        <w:spacing w:after="0" w:line="240" w:lineRule="auto"/>
        <w:outlineLvl w:val="0"/>
        <w:rPr>
          <w:rFonts w:cs="Arial"/>
          <w:b/>
          <w:color w:val="17365D" w:themeColor="text2" w:themeShade="BF"/>
          <w:sz w:val="32"/>
          <w:szCs w:val="50"/>
        </w:rPr>
      </w:pPr>
      <w:r>
        <w:rPr>
          <w:rFonts w:cs="Arial"/>
          <w:b/>
          <w:color w:val="17365D" w:themeColor="text2" w:themeShade="BF"/>
          <w:sz w:val="32"/>
          <w:szCs w:val="50"/>
        </w:rPr>
        <w:t>MS Teams</w:t>
      </w:r>
    </w:p>
    <w:p w:rsidR="009417E5" w:rsidP="0F150B5C" w:rsidRDefault="003100FC" w14:textId="27D2BA62" w14:paraId="5A450DE1">
      <w:pPr>
        <w:spacing w:after="0" w:line="240" w:lineRule="auto"/>
        <w:outlineLvl w:val="0"/>
        <w:rPr>
          <w:rFonts w:cs="Arial"/>
          <w:b w:val="1"/>
          <w:bCs w:val="1"/>
          <w:color w:val="17365D" w:themeColor="text2" w:themeShade="BF"/>
          <w:sz w:val="32"/>
          <w:szCs w:val="32"/>
        </w:rPr>
      </w:pPr>
      <w:r>
        <w:rPr>
          <w:sz w:val="32"/>
          <w:szCs w:val="24"/>
        </w:rPr>
        <w:pict w14:anchorId="0CA7520F">
          <v:rect id="_x0000_i1025" style="width:523.3pt;height:6pt" o:hr="t" o:hrstd="t" o:hrnoshade="t" o:hralign="center" fillcolor="#0f243e [1615]" stroked="f"/>
        </w:pict>
      </w:r>
    </w:p>
    <w:tbl>
      <w:tblPr>
        <w:tblW w:w="10530" w:type="dxa"/>
        <w:tblInd w:w="-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890"/>
        <w:gridCol w:w="8640"/>
      </w:tblGrid>
      <w:tr w:rsidR="006E6EB9" w:rsidTr="1994C417" w14:paraId="53E19219" w14:textId="77777777">
        <w:trPr>
          <w:trHeight w:val="605"/>
        </w:trPr>
        <w:tc>
          <w:tcPr>
            <w:tcW w:w="1890" w:type="dxa"/>
            <w:tcBorders>
              <w:bottom w:val="single" w:color="FFFFFF" w:themeColor="background1" w:sz="4" w:space="0"/>
              <w:right w:val="double" w:color="4F81BD" w:themeColor="accent1" w:sz="4" w:space="0"/>
            </w:tcBorders>
            <w:shd w:val="clear" w:color="auto" w:fill="201B50"/>
            <w:tcMar/>
            <w:vAlign w:val="center"/>
            <w:hideMark/>
          </w:tcPr>
          <w:p w:rsidRPr="00EC7EE7" w:rsidR="008B1FB8" w:rsidP="00EC7EE7" w:rsidRDefault="00E920AA" w14:paraId="7C34B421" w14:textId="0501CC0A">
            <w:pPr>
              <w:pStyle w:val="Heading2"/>
              <w:rPr>
                <w:rFonts w:eastAsia="Times New Roman"/>
                <w:sz w:val="28"/>
                <w:szCs w:val="28"/>
              </w:rPr>
            </w:pPr>
            <w:r w:rsidRPr="00EC7EE7">
              <w:t>PRESENT</w:t>
            </w:r>
          </w:p>
        </w:tc>
        <w:tc>
          <w:tcPr>
            <w:tcW w:w="8640" w:type="dxa"/>
            <w:tcBorders>
              <w:top w:val="single" w:color="365F91" w:themeColor="accent1" w:themeShade="BF" w:sz="8" w:space="0"/>
              <w:left w:val="double" w:color="4F81BD" w:themeColor="accent1" w:sz="4" w:space="0"/>
              <w:bottom w:val="dotted" w:color="365F91" w:themeColor="accent1" w:themeShade="BF" w:sz="4" w:space="0"/>
              <w:right w:val="single" w:color="365F91" w:themeColor="accent1" w:themeShade="BF" w:sz="8" w:space="0"/>
            </w:tcBorders>
            <w:tcMar/>
            <w:vAlign w:val="center"/>
          </w:tcPr>
          <w:p w:rsidR="006978E9" w:rsidP="1994C417" w:rsidRDefault="006978E9" w14:paraId="0CEF5020" w14:textId="69A7AD48">
            <w:pPr>
              <w:rPr>
                <w:rFonts w:ascii="Calibri" w:hAnsi="Calibri" w:cs="Calibri" w:asciiTheme="majorAscii" w:hAnsiTheme="majorAscii" w:cstheme="majorAscii"/>
                <w:i w:val="1"/>
                <w:iCs w:val="1"/>
                <w:color w:val="202122"/>
                <w:sz w:val="18"/>
                <w:szCs w:val="18"/>
              </w:rPr>
            </w:pPr>
            <w:r w:rsidRPr="1994C417" w:rsidR="1994C417">
              <w:rPr>
                <w:rFonts w:ascii="Calibri" w:hAnsi="Calibri" w:cs="Calibri" w:asciiTheme="majorAscii" w:hAnsiTheme="majorAscii" w:cstheme="majorAscii"/>
                <w:i w:val="1"/>
                <w:iCs w:val="1"/>
                <w:color w:val="202122"/>
                <w:sz w:val="18"/>
                <w:szCs w:val="18"/>
              </w:rPr>
              <w:t xml:space="preserve">Christian Oldfield, Angellica Marta, Hamza Ikhlaq, Matthew Qurku, Nicholas Soon, Sean Li, Olivia Wing, Nicholas Lawson, Pedro Chen, Haider </w:t>
            </w:r>
            <w:proofErr w:type="spellStart"/>
            <w:r w:rsidRPr="1994C417" w:rsidR="1994C417">
              <w:rPr>
                <w:rFonts w:ascii="Calibri" w:hAnsi="Calibri" w:cs="Calibri" w:asciiTheme="majorAscii" w:hAnsiTheme="majorAscii" w:cstheme="majorAscii"/>
                <w:i w:val="1"/>
                <w:iCs w:val="1"/>
                <w:color w:val="202122"/>
                <w:sz w:val="18"/>
                <w:szCs w:val="18"/>
              </w:rPr>
              <w:t>Nazerali</w:t>
            </w:r>
            <w:proofErr w:type="spellEnd"/>
            <w:r w:rsidRPr="1994C417" w:rsidR="1994C417">
              <w:rPr>
                <w:rFonts w:ascii="Calibri" w:hAnsi="Calibri" w:cs="Calibri" w:asciiTheme="majorAscii" w:hAnsiTheme="majorAscii" w:cstheme="majorAscii"/>
                <w:i w:val="1"/>
                <w:iCs w:val="1"/>
                <w:color w:val="202122"/>
                <w:sz w:val="18"/>
                <w:szCs w:val="18"/>
              </w:rPr>
              <w:t xml:space="preserve">, Yasmin Baker, Lilia Evans, Hafsa </w:t>
            </w:r>
            <w:proofErr w:type="spellStart"/>
            <w:r w:rsidRPr="1994C417" w:rsidR="1994C417">
              <w:rPr>
                <w:rFonts w:ascii="Calibri" w:hAnsi="Calibri" w:cs="Calibri" w:asciiTheme="majorAscii" w:hAnsiTheme="majorAscii" w:cstheme="majorAscii"/>
                <w:i w:val="1"/>
                <w:iCs w:val="1"/>
                <w:color w:val="202122"/>
                <w:sz w:val="18"/>
                <w:szCs w:val="18"/>
              </w:rPr>
              <w:t>Jalisi</w:t>
            </w:r>
            <w:proofErr w:type="spellEnd"/>
            <w:r w:rsidRPr="1994C417" w:rsidR="1994C417">
              <w:rPr>
                <w:rFonts w:ascii="Calibri" w:hAnsi="Calibri" w:cs="Calibri" w:asciiTheme="majorAscii" w:hAnsiTheme="majorAscii" w:cstheme="majorAscii"/>
                <w:i w:val="1"/>
                <w:iCs w:val="1"/>
                <w:color w:val="202122"/>
                <w:sz w:val="18"/>
                <w:szCs w:val="18"/>
              </w:rPr>
              <w:t>, Nia Davies, Rayyan Islam, Eve Butler, Maya Alazzawi</w:t>
            </w:r>
          </w:p>
        </w:tc>
      </w:tr>
      <w:tr w:rsidR="006E6EB9" w:rsidTr="1994C417" w14:paraId="2855291D" w14:textId="77777777">
        <w:trPr>
          <w:trHeight w:val="201"/>
        </w:trPr>
        <w:tc>
          <w:tcPr>
            <w:tcW w:w="1890" w:type="dxa"/>
            <w:tcBorders>
              <w:top w:val="single" w:color="FFFFFF" w:themeColor="background1" w:sz="4" w:space="0"/>
              <w:bottom w:val="single" w:color="365F91" w:themeColor="accent1" w:themeShade="BF" w:sz="8" w:space="0"/>
              <w:right w:val="double" w:color="4F81BD" w:themeColor="accent1" w:sz="4" w:space="0"/>
            </w:tcBorders>
            <w:shd w:val="clear" w:color="auto" w:fill="ED1847"/>
            <w:tcMar/>
            <w:vAlign w:val="center"/>
            <w:hideMark/>
          </w:tcPr>
          <w:p w:rsidRPr="00EC7EE7" w:rsidR="008B1FB8" w:rsidP="00EC7EE7" w:rsidRDefault="00E920AA" w14:paraId="6C848101" w14:textId="4B961244">
            <w:pPr>
              <w:pStyle w:val="Heading2"/>
            </w:pPr>
            <w:r w:rsidRPr="00EC7EE7">
              <w:t>APOLOGIES</w:t>
            </w:r>
          </w:p>
        </w:tc>
        <w:tc>
          <w:tcPr>
            <w:tcW w:w="8640" w:type="dxa"/>
            <w:tcBorders>
              <w:top w:val="dotted" w:color="365F91" w:themeColor="accent1" w:themeShade="BF" w:sz="4" w:space="0"/>
              <w:left w:val="double" w:color="4F81BD" w:themeColor="accent1" w:sz="4" w:space="0"/>
              <w:bottom w:val="single" w:color="365F91" w:themeColor="accent1" w:themeShade="BF" w:sz="8" w:space="0"/>
              <w:right w:val="single" w:color="365F91" w:themeColor="accent1" w:themeShade="BF" w:sz="8" w:space="0"/>
            </w:tcBorders>
            <w:tcMar/>
            <w:vAlign w:val="center"/>
          </w:tcPr>
          <w:p w:rsidRPr="00C66F11" w:rsidR="006E6EB9" w:rsidRDefault="006E6EB9" w14:paraId="32560045" w14:textId="56759602">
            <w:pPr>
              <w:rPr>
                <w:color w:val="000000"/>
                <w:sz w:val="18"/>
                <w:szCs w:val="18"/>
              </w:rPr>
            </w:pPr>
            <w:r w:rsidRPr="1994C417" w:rsidR="1994C417">
              <w:rPr>
                <w:color w:val="000000" w:themeColor="text1" w:themeTint="FF" w:themeShade="FF"/>
                <w:sz w:val="18"/>
                <w:szCs w:val="18"/>
              </w:rPr>
              <w:t xml:space="preserve">Aoife Madden, Asra Shah, Monica </w:t>
            </w:r>
            <w:proofErr w:type="spellStart"/>
            <w:r w:rsidRPr="1994C417" w:rsidR="1994C417">
              <w:rPr>
                <w:color w:val="000000" w:themeColor="text1" w:themeTint="FF" w:themeShade="FF"/>
                <w:sz w:val="18"/>
                <w:szCs w:val="18"/>
              </w:rPr>
              <w:t>Jin</w:t>
            </w:r>
            <w:proofErr w:type="spellEnd"/>
            <w:r w:rsidRPr="1994C417" w:rsidR="1994C417">
              <w:rPr>
                <w:color w:val="000000" w:themeColor="text1" w:themeTint="FF" w:themeShade="FF"/>
                <w:sz w:val="18"/>
                <w:szCs w:val="18"/>
              </w:rPr>
              <w:t xml:space="preserve"> Ying, Zeynah Alhadad</w:t>
            </w:r>
          </w:p>
        </w:tc>
      </w:tr>
    </w:tbl>
    <w:p w:rsidR="0F150B5C" w:rsidRDefault="0F150B5C" w14:paraId="7755D16A" w14:textId="20AA1123"/>
    <w:tbl>
      <w:tblPr>
        <w:tblStyle w:val="TableGrid"/>
        <w:tblpPr w:leftFromText="180" w:rightFromText="180" w:vertAnchor="text" w:horzAnchor="page" w:tblpX="2565" w:tblpY="313"/>
        <w:tblW w:w="0" w:type="auto"/>
        <w:tblLook w:val="04A0" w:firstRow="1" w:lastRow="0" w:firstColumn="1" w:lastColumn="0" w:noHBand="0" w:noVBand="1"/>
      </w:tblPr>
      <w:tblGrid>
        <w:gridCol w:w="3258"/>
        <w:gridCol w:w="2520"/>
      </w:tblGrid>
      <w:tr w:rsidR="00B97CD4" w:rsidTr="0F150B5C" w14:paraId="64A73E7A" w14:textId="2A3C8415"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3C5F6D" w:rsidR="00B97CD4" w:rsidP="00B97CD4" w:rsidRDefault="003C5F6D" w14:paraId="20793306" w14:textId="312BDFEF">
            <w:pPr>
              <w:spacing w:after="0" w:line="360" w:lineRule="auto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ACTION_POINTS_OF">
              <w:r w:rsidRPr="003C5F6D" w:rsidR="00B97CD4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3C5F6D" w:rsidR="00B97CD4" w:rsidP="00B97CD4" w:rsidRDefault="003100FC" w14:paraId="6EA3D199" w14:textId="260A3045">
            <w:pPr>
              <w:spacing w:after="0" w:line="360" w:lineRule="auto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fficer_Reports">
              <w:r w:rsidRPr="003C5F6D" w:rsidR="00B97CD4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Officer Reports</w:t>
              </w:r>
            </w:hyperlink>
          </w:p>
        </w:tc>
      </w:tr>
      <w:tr w:rsidR="00B97CD4" w:rsidTr="0F150B5C" w14:paraId="56F9D943" w14:textId="1DACCEB9"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3C5F6D" w:rsidR="00B97CD4" w:rsidP="00B97CD4" w:rsidRDefault="003100FC" w14:paraId="7F14AB3A" w14:textId="7AAE220A">
            <w:pPr>
              <w:spacing w:after="0" w:line="360" w:lineRule="auto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MATTERS_ARISING">
              <w:r w:rsidRPr="003C5F6D" w:rsidR="00B97CD4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3C5F6D" w:rsidR="00B97CD4" w:rsidP="00B97CD4" w:rsidRDefault="003100FC" w14:paraId="098357AB" w14:textId="79D9D53E">
            <w:pPr>
              <w:spacing w:after="0" w:line="360" w:lineRule="auto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THER_BUSINESS">
              <w:r w:rsidRPr="003C5F6D" w:rsidR="00B97CD4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Dates for your diary</w:t>
              </w:r>
            </w:hyperlink>
          </w:p>
        </w:tc>
      </w:tr>
      <w:tr w:rsidR="00B97CD4" w:rsidTr="0F150B5C" w14:paraId="01FB4497" w14:textId="0EC6E10A"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3C5F6D" w:rsidR="00B97CD4" w:rsidP="00B97CD4" w:rsidRDefault="003100FC" w14:paraId="4A10CFA8" w14:textId="56997FCA">
            <w:pPr>
              <w:spacing w:after="0" w:line="360" w:lineRule="auto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THER_BUSINESS">
              <w:r w:rsidRPr="003C5F6D" w:rsidR="00B97CD4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3C5F6D" w:rsidR="00B97CD4" w:rsidP="00B97CD4" w:rsidRDefault="003100FC" w14:paraId="7EB3ECA9" w14:textId="194B1BB6">
            <w:pPr>
              <w:spacing w:after="0" w:line="360" w:lineRule="auto"/>
              <w:outlineLvl w:val="0"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</w:rPr>
            </w:pPr>
            <w:hyperlink w:history="1" w:anchor="_Action_Points_and">
              <w:r w:rsidRPr="003C5F6D" w:rsidR="003C5F6D">
                <w:rPr>
                  <w:rStyle w:val="Hyperlink"/>
                  <w:b/>
                  <w:bCs/>
                  <w:color w:val="002060"/>
                  <w:sz w:val="20"/>
                  <w:szCs w:val="20"/>
                </w:rPr>
                <w:t>Action Points/Deadlines</w:t>
              </w:r>
            </w:hyperlink>
          </w:p>
        </w:tc>
      </w:tr>
    </w:tbl>
    <w:p w:rsidR="00B97CD4" w:rsidP="0F150B5C" w:rsidRDefault="00B97CD4" w14:paraId="7A18B052" w14:textId="056BABAA">
      <w:pPr>
        <w:pStyle w:val="Heading1"/>
        <w:spacing w:after="0" w:line="360" w:lineRule="auto"/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</w:rPr>
      </w:pPr>
      <w:r w:rsidRPr="4710E1CA" w:rsidR="009417E5">
        <w:rPr>
          <w:rFonts w:ascii="Calibri" w:hAnsi="Calibri"/>
          <w:b w:val="1"/>
          <w:bCs w:val="1"/>
          <w:color w:val="244061" w:themeColor="accent1" w:themeTint="FF" w:themeShade="80"/>
          <w:sz w:val="40"/>
          <w:szCs w:val="40"/>
        </w:rPr>
        <w:t>Agenda</w:t>
      </w:r>
    </w:p>
    <w:p w:rsidR="487A7FF1" w:rsidP="7D691D45" w:rsidRDefault="487A7FF1" w14:paraId="0E15876E" w14:textId="74762319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17DDBBA1">
        <w:rPr/>
        <w:t>Introduction to ICSMSU (Chris)</w:t>
      </w:r>
    </w:p>
    <w:p w:rsidR="17DDBBA1" w:rsidP="1994C417" w:rsidRDefault="17DDBBA1" w14:paraId="6EF34A05" w14:textId="735460DC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17DDBBA1">
        <w:rPr/>
        <w:t>Stash update (Haider)</w:t>
      </w:r>
    </w:p>
    <w:p w:rsidR="25DD3395" w:rsidP="25DD3395" w:rsidRDefault="25DD3395" w14:paraId="1337A6AE" w14:textId="2C2B2EC5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057107D4">
        <w:rPr/>
        <w:t>Update on Society App (Chris)</w:t>
      </w:r>
    </w:p>
    <w:p w:rsidR="1994C417" w:rsidP="1994C417" w:rsidRDefault="1994C417" w14:paraId="42F10E38" w14:textId="5B37BDD8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1994C417">
        <w:rPr/>
        <w:t>Update on Reynolds Bar Refurbishment (Chris)</w:t>
      </w:r>
    </w:p>
    <w:p w:rsidR="7D691D45" w:rsidP="7D691D45" w:rsidRDefault="7D691D45" w14:paraId="76A57989" w14:textId="072CDD3A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17DDBBA1">
        <w:rPr/>
        <w:t>Fresher’s update (Nia)</w:t>
      </w:r>
    </w:p>
    <w:p w:rsidR="25DD3395" w:rsidP="25DD3395" w:rsidRDefault="25DD3395" w14:paraId="0E0EE6BE" w14:textId="2735DA77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057107D4">
        <w:rPr/>
        <w:t>ICSMSU stash (Pedro)</w:t>
      </w:r>
    </w:p>
    <w:p w:rsidR="3BC8255B" w:rsidP="3BC8255B" w:rsidRDefault="3BC8255B" w14:paraId="796C626E" w14:textId="558791A0">
      <w:pPr>
        <w:pStyle w:val="ListParagraph"/>
        <w:numPr>
          <w:ilvl w:val="0"/>
          <w:numId w:val="31"/>
        </w:numPr>
        <w:spacing w:before="0" w:beforeAutospacing="off" w:after="0" w:afterAutospacing="off" w:line="360" w:lineRule="auto"/>
        <w:rPr/>
      </w:pPr>
      <w:r w:rsidR="6539B861">
        <w:rPr/>
        <w:t xml:space="preserve">A brief introduction to </w:t>
      </w:r>
      <w:r w:rsidR="6539B861">
        <w:rPr/>
        <w:t>eActivities</w:t>
      </w:r>
      <w:r w:rsidR="6539B861">
        <w:rPr/>
        <w:t xml:space="preserve"> (Pedro)</w:t>
      </w:r>
    </w:p>
    <w:p w:rsidRPr="00EC7EE7" w:rsidR="00B97CD4" w:rsidP="00EC7EE7" w:rsidRDefault="00B97CD4" w14:paraId="18D2FF5C" w14:textId="180EED6C">
      <w:pPr>
        <w:pStyle w:val="Heading1"/>
        <w:spacing w:line="360" w:lineRule="auto"/>
        <w:rPr>
          <w:rFonts w:ascii="Calibri" w:hAnsi="Calibri"/>
          <w:b/>
          <w:bCs/>
          <w:color w:val="244061" w:themeColor="accent1" w:themeShade="80"/>
          <w:sz w:val="40"/>
          <w:szCs w:val="40"/>
        </w:rPr>
      </w:pPr>
      <w:r w:rsidRPr="00EC7EE7">
        <w:rPr>
          <w:rFonts w:ascii="Calibri" w:hAnsi="Calibri"/>
          <w:b/>
          <w:bCs/>
          <w:color w:val="244061" w:themeColor="accent1" w:themeShade="80"/>
          <w:sz w:val="40"/>
          <w:szCs w:val="40"/>
        </w:rPr>
        <w:t>Discussion Points</w:t>
      </w:r>
    </w:p>
    <w:tbl>
      <w:tblPr>
        <w:tblW w:w="10646" w:type="dxa"/>
        <w:tblInd w:w="-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8846"/>
      </w:tblGrid>
      <w:tr w:rsidRPr="0097786A" w:rsidR="002E1E31" w:rsidTr="49166162" w14:paraId="222E4A41" w14:textId="77777777">
        <w:trPr>
          <w:trHeight w:val="181"/>
        </w:trPr>
        <w:tc>
          <w:tcPr>
            <w:tcW w:w="10646" w:type="dxa"/>
            <w:gridSpan w:val="2"/>
            <w:tcBorders>
              <w:top w:val="single" w:color="999999" w:sz="12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201B50"/>
            <w:tcMar/>
            <w:vAlign w:val="bottom"/>
          </w:tcPr>
          <w:p w:rsidRPr="00EC7EE7" w:rsidR="002E1E31" w:rsidP="00EC7EE7" w:rsidRDefault="009417E5" w14:paraId="15E23595" w14:textId="7760E5B1">
            <w:pPr>
              <w:pStyle w:val="Heading2"/>
              <w:jc w:val="center"/>
              <w:rPr>
                <w:szCs w:val="22"/>
              </w:rPr>
            </w:pPr>
            <w:bookmarkStart w:name="_ACTION_POINTS_OF" w:id="0"/>
            <w:bookmarkEnd w:id="0"/>
            <w:r w:rsidRPr="00EC7EE7">
              <w:rPr>
                <w:szCs w:val="22"/>
              </w:rPr>
              <w:t>ACTION POINTS OF LAST MEETING</w:t>
            </w:r>
          </w:p>
        </w:tc>
      </w:tr>
      <w:tr w:rsidRPr="00692553" w:rsidR="002E1E31" w:rsidTr="49166162" w14:paraId="0E1DA31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7D691D45" w:rsidRDefault="009E24CC" w14:paraId="64E37122" w14:textId="35710715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787864AE" w:rsidR="1A037116">
              <w:rPr>
                <w:rFonts w:ascii="Calibri" w:hAnsi="Calibri"/>
                <w:color w:val="201B50"/>
                <w:sz w:val="18"/>
                <w:szCs w:val="18"/>
              </w:rPr>
              <w:t>n/a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2E1E31" w:rsidP="787864AE" w:rsidRDefault="002E1E31" w14:paraId="0478172C" w14:textId="346420BB">
            <w:pPr>
              <w:pStyle w:val="ListParagraph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787864AE" w:rsidR="1A037116"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N/A as this is the first ICSMSU meeting of the year</w:t>
            </w:r>
          </w:p>
        </w:tc>
      </w:tr>
      <w:tr w:rsidRPr="0097786A" w:rsidR="002E1E31" w:rsidTr="49166162" w14:paraId="63EB3A39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EC7EE7" w:rsidR="002E1E31" w:rsidP="00EC7EE7" w:rsidRDefault="009417E5" w14:paraId="3041B5E1" w14:textId="6EAC3445">
            <w:pPr>
              <w:pStyle w:val="Heading2"/>
              <w:jc w:val="center"/>
              <w:rPr>
                <w:szCs w:val="22"/>
              </w:rPr>
            </w:pPr>
            <w:bookmarkStart w:name="_MATTERS_ARISING" w:id="1"/>
            <w:bookmarkEnd w:id="1"/>
            <w:r w:rsidRPr="00EC7EE7">
              <w:rPr>
                <w:szCs w:val="22"/>
              </w:rPr>
              <w:t>MATTERS ARISING</w:t>
            </w:r>
          </w:p>
        </w:tc>
      </w:tr>
      <w:tr w:rsidR="002E1E31" w:rsidTr="49166162" w14:paraId="7263A69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7D691D45" w:rsidRDefault="00183BEA" w14:paraId="52259378" w14:textId="0200BBAA">
            <w:pPr>
              <w:pStyle w:val="AllCapsHead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 w:rsidRPr="787864AE" w:rsidR="37FAC8E0">
              <w:rPr>
                <w:rFonts w:ascii="Calibri" w:hAnsi="Calibri"/>
                <w:color w:val="auto"/>
                <w:sz w:val="18"/>
                <w:szCs w:val="18"/>
              </w:rPr>
              <w:t>Introduction to icsmsu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E17B5B" w:rsidP="787864AE" w:rsidRDefault="00E17B5B" w14:paraId="51CD0BFA" w14:textId="401A5AB2">
            <w:pPr>
              <w:pStyle w:val="ListParagraph"/>
              <w:ind w:left="0"/>
              <w:rPr>
                <w:b w:val="1"/>
                <w:bCs w:val="1"/>
                <w:color w:val="auto"/>
              </w:rPr>
            </w:pPr>
            <w:r w:rsidRPr="787864AE" w:rsidR="1994C417">
              <w:rPr>
                <w:b w:val="1"/>
                <w:bCs w:val="1"/>
                <w:color w:val="auto"/>
              </w:rPr>
              <w:t xml:space="preserve">Do </w:t>
            </w:r>
            <w:proofErr w:type="spellStart"/>
            <w:r w:rsidRPr="787864AE" w:rsidR="1994C417">
              <w:rPr>
                <w:b w:val="1"/>
                <w:bCs w:val="1"/>
                <w:color w:val="auto"/>
              </w:rPr>
              <w:t>eActivities</w:t>
            </w:r>
            <w:proofErr w:type="spellEnd"/>
            <w:r w:rsidRPr="787864AE" w:rsidR="1994C417">
              <w:rPr>
                <w:b w:val="1"/>
                <w:bCs w:val="1"/>
                <w:color w:val="auto"/>
              </w:rPr>
              <w:t xml:space="preserve"> quizzes </w:t>
            </w:r>
          </w:p>
          <w:p w:rsidR="00E17B5B" w:rsidP="787864AE" w:rsidRDefault="00E17B5B" w14:paraId="0697389E" w14:textId="0389937D">
            <w:pPr>
              <w:pStyle w:val="ListParagraph"/>
              <w:ind w:left="0"/>
              <w:rPr>
                <w:color w:val="auto"/>
              </w:rPr>
            </w:pPr>
            <w:r w:rsidRPr="787864AE" w:rsidR="1994C417">
              <w:rPr>
                <w:color w:val="auto"/>
              </w:rPr>
              <w:t>Make sure everyone changes email picture (on teams) and signatures, Chris to ask ICT to change email names</w:t>
            </w:r>
          </w:p>
        </w:tc>
      </w:tr>
      <w:tr w:rsidR="00183BEA" w:rsidTr="49166162" w14:paraId="479DC47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183BEA" w:rsidP="7D691D45" w:rsidRDefault="003100FC" w14:paraId="518B3852" w14:textId="121EB079">
            <w:pPr>
              <w:pStyle w:val="AllCapsHead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 w:rsidRPr="787864AE" w:rsidR="5EAABF20">
              <w:rPr>
                <w:rFonts w:ascii="Calibri" w:hAnsi="Calibri"/>
                <w:color w:val="auto"/>
                <w:sz w:val="18"/>
                <w:szCs w:val="18"/>
              </w:rPr>
              <w:t>Stash update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3C5F6D" w:rsidP="1994C417" w:rsidRDefault="003C5F6D" w14:paraId="4C71A6DF" w14:textId="37ABDA02">
            <w:pPr>
              <w:pStyle w:val="ListParagraph"/>
              <w:ind w:left="0"/>
            </w:pPr>
            <w:r w:rsidR="04DC742B">
              <w:rPr/>
              <w:t>Haider released a form for the new ICSMSU stash to gain data on what students want</w:t>
            </w:r>
            <w:r w:rsidR="6D4BB2C4">
              <w:rPr/>
              <w:t>.</w:t>
            </w:r>
          </w:p>
          <w:p w:rsidR="003C5F6D" w:rsidP="1994C417" w:rsidRDefault="003C5F6D" w14:paraId="60E9739F" w14:textId="2856CD6F">
            <w:pPr>
              <w:pStyle w:val="ListParagraph"/>
              <w:ind w:left="0"/>
            </w:pPr>
            <w:r w:rsidR="6D4BB2C4">
              <w:rPr/>
              <w:t>There are some spare hoodies with old design</w:t>
            </w:r>
            <w:r w:rsidR="04E107F6">
              <w:rPr/>
              <w:t>s</w:t>
            </w:r>
            <w:r w:rsidR="6D4BB2C4">
              <w:rPr/>
              <w:t xml:space="preserve"> in the SU office taking up space</w:t>
            </w:r>
            <w:r w:rsidR="7DF6A518">
              <w:rPr/>
              <w:t xml:space="preserve">. Possible solutions include selling the hoodies in term 2 or donating to charity. </w:t>
            </w:r>
          </w:p>
          <w:p w:rsidR="003C5F6D" w:rsidP="1994C417" w:rsidRDefault="003C5F6D" w14:paraId="64FC8C43" w14:textId="0566849D">
            <w:pPr>
              <w:pStyle w:val="ListParagraph"/>
              <w:ind w:left="0"/>
            </w:pPr>
            <w:r w:rsidR="7DF6A518">
              <w:rPr/>
              <w:t>There are lots of old circle line t-shirts also taking up space in the SU office, possible solutions include selling them with proceeds going to RAG.</w:t>
            </w:r>
          </w:p>
        </w:tc>
      </w:tr>
      <w:tr xmlns:wp14="http://schemas.microsoft.com/office/word/2010/wordml" w:rsidR="6194CEA5" w:rsidTr="49166162" w14:paraId="06C33184" wp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54E9763" w:rsidP="6194CEA5" w:rsidRDefault="054E9763" w14:paraId="28000DD8" w14:textId="0A37026C">
            <w:pPr>
              <w:pStyle w:val="AllCapsHeading"/>
              <w:spacing w:line="240" w:lineRule="auto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 w:rsidRPr="787864AE" w:rsidR="7CEBB1A6">
              <w:rPr>
                <w:rFonts w:ascii="Calibri" w:hAnsi="Calibri"/>
                <w:color w:val="auto"/>
                <w:sz w:val="18"/>
                <w:szCs w:val="18"/>
              </w:rPr>
              <w:t>Society app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94CEA5" w:rsidP="1994C417" w:rsidRDefault="6194CEA5" w14:paraId="0E40207E" w14:textId="5F61A66F">
            <w:pPr>
              <w:pStyle w:val="ListParagraph"/>
              <w:ind w:left="0"/>
            </w:pPr>
            <w:r w:rsidR="1994C417">
              <w:rPr/>
              <w:t>App created by GKT students</w:t>
            </w:r>
          </w:p>
          <w:p w:rsidR="6194CEA5" w:rsidP="1994C417" w:rsidRDefault="6194CEA5" w14:paraId="3B2D8B7F" w14:textId="4C108B39">
            <w:pPr>
              <w:pStyle w:val="ListParagraph"/>
              <w:ind w:left="0"/>
            </w:pPr>
            <w:r w:rsidR="1994C417">
              <w:rPr/>
              <w:t>Purpose is for societies to come together and improve communication</w:t>
            </w:r>
          </w:p>
          <w:p w:rsidR="6194CEA5" w:rsidP="1994C417" w:rsidRDefault="6194CEA5" w14:paraId="15D7E62C" w14:textId="5BE46F0B">
            <w:pPr>
              <w:pStyle w:val="ListParagraph"/>
              <w:ind w:left="0"/>
            </w:pPr>
            <w:r w:rsidR="1994C417">
              <w:rPr/>
              <w:t>Group chats on the app fill up to 1,000 people</w:t>
            </w:r>
          </w:p>
          <w:p w:rsidR="6194CEA5" w:rsidP="1994C417" w:rsidRDefault="6194CEA5" w14:paraId="0DB5F895" w14:textId="6E16AC38">
            <w:pPr>
              <w:pStyle w:val="ListParagraph"/>
              <w:ind w:left="0"/>
            </w:pPr>
            <w:r w:rsidR="1994C417">
              <w:rPr/>
              <w:t xml:space="preserve">£1.5k upfront, of which £750 is for showing that you have the app </w:t>
            </w:r>
            <w:r w:rsidR="1994C417">
              <w:rPr/>
              <w:t>downloaded</w:t>
            </w:r>
            <w:r w:rsidR="1994C417">
              <w:rPr/>
              <w:t xml:space="preserve"> on FPR, of which £350 is setting up Freshers </w:t>
            </w:r>
            <w:r w:rsidR="1994C417">
              <w:rPr/>
              <w:t>group chat</w:t>
            </w:r>
            <w:r w:rsidR="1994C417">
              <w:rPr/>
              <w:t xml:space="preserve"> on the Society App, </w:t>
            </w:r>
          </w:p>
          <w:p w:rsidR="6194CEA5" w:rsidP="1994C417" w:rsidRDefault="6194CEA5" w14:paraId="2F5FAD6B" w14:textId="1BD4D314">
            <w:pPr>
              <w:pStyle w:val="ListParagraph"/>
              <w:ind w:left="0"/>
            </w:pPr>
            <w:r w:rsidR="1994C417">
              <w:rPr/>
              <w:t>Every message sent by any account from an imperial email will provide 4p (max £400 a month, for a year)</w:t>
            </w:r>
          </w:p>
          <w:p w:rsidR="6194CEA5" w:rsidP="1994C417" w:rsidRDefault="6194CEA5" w14:paraId="560BEE20" w14:textId="6B0F24A5">
            <w:pPr>
              <w:pStyle w:val="ListParagraph"/>
              <w:ind w:left="0"/>
            </w:pPr>
            <w:r w:rsidR="1994C417">
              <w:rPr/>
              <w:t>Give a portion to clubs and societies, keep a portion to SU (</w:t>
            </w:r>
            <w:proofErr w:type="gramStart"/>
            <w:r w:rsidR="1994C417">
              <w:rPr/>
              <w:t>I.e.</w:t>
            </w:r>
            <w:proofErr w:type="gramEnd"/>
            <w:r w:rsidR="1994C417">
              <w:rPr/>
              <w:t xml:space="preserve"> welfare campaigns, widening participation, </w:t>
            </w:r>
            <w:r w:rsidR="1994C417">
              <w:rPr/>
              <w:t>etc...</w:t>
            </w:r>
            <w:r w:rsidR="1994C417">
              <w:rPr/>
              <w:t>)</w:t>
            </w:r>
          </w:p>
          <w:p w:rsidR="6194CEA5" w:rsidP="1994C417" w:rsidRDefault="6194CEA5" w14:paraId="68D7AD1B" w14:textId="2B126D32">
            <w:pPr>
              <w:pStyle w:val="ListParagraph"/>
              <w:ind w:left="0"/>
            </w:pPr>
            <w:r w:rsidR="1994C417">
              <w:rPr/>
              <w:t>Query about whether alumni can sign up</w:t>
            </w:r>
          </w:p>
          <w:p w:rsidR="6194CEA5" w:rsidP="1994C417" w:rsidRDefault="6194CEA5" w14:paraId="492790E5" w14:textId="1B79F56E">
            <w:pPr>
              <w:pStyle w:val="ListParagraph"/>
              <w:ind w:left="0"/>
            </w:pPr>
            <w:r w:rsidR="1994C417">
              <w:rPr/>
              <w:t>Discuss with clubs and socs the benefits of the society app (be less money-focussed) - start communications in August</w:t>
            </w:r>
          </w:p>
        </w:tc>
      </w:tr>
      <w:tr xmlns:wp14="http://schemas.microsoft.com/office/word/2010/wordml" w:rsidR="6194CEA5" w:rsidTr="49166162" w14:paraId="5955F7CB" wp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54E9763" w:rsidP="6194CEA5" w:rsidRDefault="054E9763" w14:paraId="3AF58845" w14:textId="17A0CF73">
            <w:pPr>
              <w:pStyle w:val="AllCapsHeading"/>
              <w:spacing w:line="240" w:lineRule="auto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 w:rsidRPr="787864AE" w:rsidR="1BDB0DAD">
              <w:rPr>
                <w:rFonts w:ascii="Calibri" w:hAnsi="Calibri"/>
                <w:color w:val="auto"/>
                <w:sz w:val="18"/>
                <w:szCs w:val="18"/>
              </w:rPr>
              <w:t>Reynolds bar refurbishment update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94CEA5" w:rsidP="7D691D45" w:rsidRDefault="6194CEA5" w14:paraId="57750741" w14:textId="19DFB9A8">
            <w:pPr>
              <w:pStyle w:val="Normal"/>
              <w:ind w:left="0"/>
            </w:pPr>
            <w:r w:rsidR="1994C417">
              <w:rPr/>
              <w:t>Refurbishment of Reynolds post-St. Mary’s sale</w:t>
            </w:r>
          </w:p>
          <w:p w:rsidR="6194CEA5" w:rsidP="7D691D45" w:rsidRDefault="6194CEA5" w14:paraId="78C2AC6F" w14:textId="1D061018">
            <w:pPr>
              <w:pStyle w:val="Normal"/>
              <w:ind w:left="0"/>
            </w:pPr>
            <w:r w:rsidR="1994C417">
              <w:rPr/>
              <w:t>Refurbishment will happen over Easter Holiday 2022-23, hopefully be ready by Freshers 2023</w:t>
            </w:r>
          </w:p>
          <w:p w:rsidR="6194CEA5" w:rsidP="7D691D45" w:rsidRDefault="6194CEA5" w14:paraId="2BC80472" w14:textId="7A208845">
            <w:pPr>
              <w:pStyle w:val="Normal"/>
              <w:ind w:left="0"/>
            </w:pPr>
            <w:r w:rsidR="1994C417">
              <w:rPr/>
              <w:t xml:space="preserve">See recording for floor plans </w:t>
            </w:r>
          </w:p>
          <w:p w:rsidR="6194CEA5" w:rsidP="7D691D45" w:rsidRDefault="6194CEA5" w14:paraId="4257C860" w14:textId="46126884">
            <w:pPr>
              <w:pStyle w:val="Normal"/>
              <w:ind w:left="0"/>
            </w:pPr>
            <w:r w:rsidR="1994C417">
              <w:rPr/>
              <w:t>Hopefully ICU Beit Bar style foods will be present (</w:t>
            </w:r>
            <w:proofErr w:type="gramStart"/>
            <w:r w:rsidR="1994C417">
              <w:rPr/>
              <w:t>I.e.</w:t>
            </w:r>
            <w:proofErr w:type="gramEnd"/>
            <w:r w:rsidR="1994C417">
              <w:rPr/>
              <w:t xml:space="preserve"> curly fries, burgers, etc..)</w:t>
            </w:r>
          </w:p>
          <w:p w:rsidR="6194CEA5" w:rsidP="7D691D45" w:rsidRDefault="6194CEA5" w14:paraId="52406E69" w14:textId="2B89AF93">
            <w:pPr>
              <w:pStyle w:val="Normal"/>
              <w:ind w:left="0"/>
            </w:pPr>
            <w:r w:rsidR="1994C417">
              <w:rPr/>
              <w:t>Currently in phase 2 out of 4</w:t>
            </w:r>
          </w:p>
          <w:p w:rsidR="6194CEA5" w:rsidP="7D691D45" w:rsidRDefault="6194CEA5" w14:paraId="5B41BDD2" w14:textId="25D245D6">
            <w:pPr>
              <w:pStyle w:val="Normal"/>
              <w:ind w:left="0"/>
            </w:pPr>
            <w:r w:rsidR="1994C417">
              <w:rPr/>
              <w:t>£1.3 million budget</w:t>
            </w:r>
          </w:p>
        </w:tc>
      </w:tr>
      <w:tr w:rsidR="1994C417" w:rsidTr="49166162" w14:paraId="1FA88824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1994C417" w:rsidP="1994C417" w:rsidRDefault="1994C417" w14:paraId="3D3ECC15" w14:textId="734367CA">
            <w:pPr>
              <w:pStyle w:val="AllCapsHeading"/>
              <w:spacing w:line="240" w:lineRule="auto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 w:rsidRPr="787864AE" w:rsidR="1CC0D711">
              <w:rPr>
                <w:rFonts w:ascii="Calibri" w:hAnsi="Calibri"/>
                <w:color w:val="auto"/>
                <w:sz w:val="18"/>
                <w:szCs w:val="18"/>
              </w:rPr>
              <w:t>Freshers' update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994C417" w:rsidP="1994C417" w:rsidRDefault="1994C417" w14:paraId="7BAF1EBD" w14:textId="168DFBB2">
            <w:pPr>
              <w:pStyle w:val="Normal"/>
              <w:ind w:left="0"/>
            </w:pPr>
            <w:r w:rsidR="1994C417">
              <w:rPr/>
              <w:t>Events with 2 stars are mandatory for everyone</w:t>
            </w:r>
          </w:p>
          <w:p w:rsidR="1994C417" w:rsidP="1994C417" w:rsidRDefault="1994C417" w14:paraId="7601B449" w14:textId="3F3EBCCB">
            <w:pPr>
              <w:pStyle w:val="Normal"/>
              <w:ind w:left="0"/>
            </w:pPr>
            <w:r w:rsidR="1994C417">
              <w:rPr/>
              <w:t>Events with 1 star, you need to do one or the other</w:t>
            </w:r>
          </w:p>
          <w:p w:rsidR="1994C417" w:rsidP="1994C417" w:rsidRDefault="1994C417" w14:paraId="458C2C16" w14:textId="35CFE3CE">
            <w:pPr>
              <w:pStyle w:val="Normal"/>
              <w:ind w:left="0"/>
              <w:rPr>
                <w:b w:val="1"/>
                <w:bCs w:val="1"/>
                <w:color w:val="FF0000"/>
              </w:rPr>
            </w:pPr>
            <w:r w:rsidRPr="1994C417" w:rsidR="1994C417">
              <w:rPr>
                <w:b w:val="1"/>
                <w:bCs w:val="1"/>
                <w:color w:val="FF0000"/>
              </w:rPr>
              <w:t xml:space="preserve">Fill in form by Nia about </w:t>
            </w:r>
            <w:proofErr w:type="gramStart"/>
            <w:r w:rsidRPr="1994C417" w:rsidR="1994C417">
              <w:rPr>
                <w:b w:val="1"/>
                <w:bCs w:val="1"/>
                <w:color w:val="FF0000"/>
              </w:rPr>
              <w:t>freshers</w:t>
            </w:r>
            <w:proofErr w:type="gramEnd"/>
            <w:r w:rsidRPr="1994C417" w:rsidR="1994C417">
              <w:rPr>
                <w:b w:val="1"/>
                <w:bCs w:val="1"/>
                <w:color w:val="FF0000"/>
              </w:rPr>
              <w:t xml:space="preserve"> jobs so stewarding rota can be sent out</w:t>
            </w:r>
          </w:p>
          <w:p w:rsidR="1994C417" w:rsidP="1994C417" w:rsidRDefault="1994C417" w14:paraId="4042ADB6" w14:textId="249D29EB">
            <w:pPr>
              <w:pStyle w:val="Normal"/>
              <w:ind w:left="0"/>
              <w:rPr>
                <w:b w:val="1"/>
                <w:bCs w:val="1"/>
                <w:color w:val="FF0000"/>
              </w:rPr>
            </w:pPr>
            <w:r w:rsidRPr="1994C417" w:rsidR="1994C417">
              <w:rPr>
                <w:b w:val="1"/>
                <w:bCs w:val="1"/>
                <w:color w:val="FF0000"/>
              </w:rPr>
              <w:t>Make sure you do pre-freshers jobs (promo, passport, etc...)</w:t>
            </w:r>
          </w:p>
          <w:p w:rsidR="1994C417" w:rsidP="1994C417" w:rsidRDefault="1994C417" w14:paraId="3130F49B" w14:textId="3293AD9B">
            <w:pPr>
              <w:pStyle w:val="Normal"/>
              <w:ind w:left="0"/>
            </w:pPr>
            <w:r w:rsidR="1994C417">
              <w:rPr/>
              <w:t>Nia to speak to MM about challenge night</w:t>
            </w:r>
          </w:p>
        </w:tc>
      </w:tr>
      <w:tr xmlns:wp14="http://schemas.microsoft.com/office/word/2010/wordml" w:rsidR="7D851CBA" w:rsidTr="49166162" w14:paraId="03359AB6" wp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60579300" w:rsidP="7D851CBA" w:rsidRDefault="60579300" w14:paraId="30E59674" w14:textId="32B2F27E">
            <w:pPr>
              <w:pStyle w:val="AllCapsHeading"/>
              <w:spacing w:line="240" w:lineRule="auto"/>
              <w:jc w:val="left"/>
              <w:rPr>
                <w:rFonts w:ascii="Calibri" w:hAnsi="Calibri"/>
                <w:color w:val="auto"/>
                <w:sz w:val="18"/>
                <w:szCs w:val="18"/>
              </w:rPr>
            </w:pPr>
            <w:r w:rsidRPr="787864AE" w:rsidR="7F3C7362">
              <w:rPr>
                <w:rFonts w:ascii="Calibri" w:hAnsi="Calibri"/>
                <w:color w:val="auto"/>
                <w:sz w:val="18"/>
                <w:szCs w:val="18"/>
              </w:rPr>
              <w:t>A brief introduction to eactivities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9FC84AA" w:rsidP="787864AE" w:rsidRDefault="59FC84AA" w14:paraId="2D94D0F7" w14:textId="3985692B">
            <w:pPr>
              <w:pStyle w:val="ListParagraph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160B98A1">
              <w:rPr/>
              <w:t xml:space="preserve">Liaise with Hafsa about </w:t>
            </w:r>
            <w:r w:rsidR="438652D0">
              <w:rPr/>
              <w:t>where to code financial information</w:t>
            </w:r>
            <w:proofErr w:type="gramStart"/>
            <w:proofErr w:type="gramEnd"/>
          </w:p>
        </w:tc>
      </w:tr>
      <w:tr w:rsidR="00B97CD4" w:rsidTr="49166162" w14:paraId="6266B3BF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EC7EE7" w:rsidR="00B97CD4" w:rsidP="1994C417" w:rsidRDefault="00B97CD4" w14:paraId="6B2AC223" w14:textId="6FA39366">
            <w:pPr>
              <w:pStyle w:val="Heading2"/>
            </w:pPr>
            <w:bookmarkStart w:name="_OTHER_BUSINESS" w:id="2"/>
            <w:bookmarkEnd w:id="2"/>
            <w:r w:rsidR="410EDD60">
              <w:rPr/>
              <w:t>OTHER BUSINESS</w:t>
            </w:r>
          </w:p>
        </w:tc>
      </w:tr>
      <w:tr w:rsidR="009417E5" w:rsidTr="49166162" w14:paraId="1E118BB6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417E5" w:rsidP="00CA5E56" w:rsidRDefault="00B97CD4" w14:paraId="4A703062" w14:textId="4AB2EC62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NEXT MEETING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417E5" w:rsidP="787864AE" w:rsidRDefault="009417E5" w14:paraId="4CFCECB4" w14:textId="6B8ECFC0">
            <w:pPr>
              <w:pStyle w:val="ListParagraph"/>
              <w:numPr>
                <w:ilvl w:val="0"/>
                <w:numId w:val="65"/>
              </w:numPr>
              <w:rPr/>
            </w:pPr>
            <w:r w:rsidR="1C9D74D0">
              <w:rPr/>
              <w:t>September 4</w:t>
            </w:r>
            <w:r w:rsidRPr="787864AE" w:rsidR="1C9D74D0">
              <w:rPr>
                <w:vertAlign w:val="superscript"/>
              </w:rPr>
              <w:t>th</w:t>
            </w:r>
            <w:r w:rsidR="1C9D74D0">
              <w:rPr/>
              <w:t xml:space="preserve"> 7pm</w:t>
            </w:r>
          </w:p>
        </w:tc>
      </w:tr>
      <w:tr w:rsidR="002E1E31" w:rsidTr="49166162" w14:paraId="36782651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00CA5E56" w:rsidRDefault="00B97CD4" w14:paraId="73FADA99" w14:textId="166D612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DATES FOR DIARIES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994C417" w:rsidP="1994C417" w:rsidRDefault="1994C417" w14:paraId="2114EA57" w14:textId="2D597137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1994C417" w:rsidR="1994C417">
              <w:rPr>
                <w:sz w:val="22"/>
                <w:szCs w:val="22"/>
              </w:rPr>
              <w:t>7</w:t>
            </w:r>
            <w:r w:rsidRPr="1994C417" w:rsidR="1994C417">
              <w:rPr>
                <w:sz w:val="22"/>
                <w:szCs w:val="22"/>
                <w:vertAlign w:val="superscript"/>
              </w:rPr>
              <w:t>th</w:t>
            </w:r>
            <w:r w:rsidRPr="1994C417" w:rsidR="1994C417">
              <w:rPr>
                <w:sz w:val="22"/>
                <w:szCs w:val="22"/>
              </w:rPr>
              <w:t xml:space="preserve"> August – Handover Social</w:t>
            </w:r>
          </w:p>
          <w:p w:rsidR="003A768D" w:rsidP="556FAA96" w:rsidRDefault="003A768D" w14:paraId="774BD10A" w14:textId="76F0F9C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="463C22C4">
              <w:rPr/>
              <w:t>1</w:t>
            </w:r>
            <w:r w:rsidR="1B3B3290">
              <w:rPr/>
              <w:t>8</w:t>
            </w:r>
            <w:r w:rsidRPr="787864AE" w:rsidR="463C22C4">
              <w:rPr>
                <w:vertAlign w:val="superscript"/>
              </w:rPr>
              <w:t>th</w:t>
            </w:r>
            <w:r w:rsidR="463C22C4">
              <w:rPr/>
              <w:t xml:space="preserve"> August – Results Day</w:t>
            </w:r>
          </w:p>
          <w:p w:rsidR="003A768D" w:rsidP="556FAA96" w:rsidRDefault="003A768D" w14:paraId="078F0364" w14:textId="2769DBF5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49166162" w:rsidR="057107D4">
              <w:rPr>
                <w:sz w:val="22"/>
                <w:szCs w:val="22"/>
              </w:rPr>
              <w:t>2</w:t>
            </w:r>
            <w:r w:rsidRPr="49166162" w:rsidR="1F82FA5B">
              <w:rPr>
                <w:sz w:val="22"/>
                <w:szCs w:val="22"/>
              </w:rPr>
              <w:t>7</w:t>
            </w:r>
            <w:r w:rsidRPr="49166162" w:rsidR="1F82FA5B">
              <w:rPr>
                <w:sz w:val="22"/>
                <w:szCs w:val="22"/>
                <w:vertAlign w:val="superscript"/>
              </w:rPr>
              <w:t>th</w:t>
            </w:r>
            <w:r w:rsidRPr="49166162" w:rsidR="057107D4">
              <w:rPr>
                <w:sz w:val="22"/>
                <w:szCs w:val="22"/>
              </w:rPr>
              <w:t xml:space="preserve"> September – SU Dinner </w:t>
            </w:r>
          </w:p>
          <w:p w:rsidR="1994C417" w:rsidP="1994C417" w:rsidRDefault="1994C417" w14:paraId="64EF83A9" w14:textId="1A83868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1994C417" w:rsidR="1994C417">
              <w:rPr>
                <w:sz w:val="22"/>
                <w:szCs w:val="22"/>
              </w:rPr>
              <w:t>1</w:t>
            </w:r>
            <w:r w:rsidRPr="1994C417" w:rsidR="1994C417">
              <w:rPr>
                <w:sz w:val="22"/>
                <w:szCs w:val="22"/>
                <w:vertAlign w:val="superscript"/>
              </w:rPr>
              <w:t>st</w:t>
            </w:r>
            <w:r w:rsidRPr="1994C417" w:rsidR="1994C417">
              <w:rPr>
                <w:sz w:val="22"/>
                <w:szCs w:val="22"/>
              </w:rPr>
              <w:t xml:space="preserve"> October – Training day + Bag packing</w:t>
            </w:r>
          </w:p>
          <w:p w:rsidR="003A768D" w:rsidP="25DD3395" w:rsidRDefault="003A768D" w14:paraId="2DF6DA5E" w14:textId="4348BD80">
            <w:pPr>
              <w:pStyle w:val="ListParagraph"/>
              <w:numPr>
                <w:ilvl w:val="0"/>
                <w:numId w:val="30"/>
              </w:numPr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vertAlign w:val="baseline"/>
              </w:rPr>
            </w:pPr>
            <w:r w:rsidR="25DD3395">
              <w:rPr/>
              <w:t>2</w:t>
            </w:r>
            <w:r w:rsidRPr="25DD3395" w:rsidR="25DD3395">
              <w:rPr>
                <w:vertAlign w:val="superscript"/>
              </w:rPr>
              <w:t xml:space="preserve">nd – </w:t>
            </w:r>
            <w:r w:rsidRPr="25DD3395" w:rsidR="25DD3395">
              <w:rPr>
                <w:vertAlign w:val="baseline"/>
              </w:rPr>
              <w:t>16</w:t>
            </w:r>
            <w:r w:rsidRPr="25DD3395" w:rsidR="25DD3395">
              <w:rPr>
                <w:vertAlign w:val="superscript"/>
              </w:rPr>
              <w:t xml:space="preserve">th </w:t>
            </w:r>
            <w:r w:rsidRPr="25DD3395" w:rsidR="25DD3395">
              <w:rPr>
                <w:vertAlign w:val="baseline"/>
              </w:rPr>
              <w:t xml:space="preserve">October – Freshers' Fortnight </w:t>
            </w:r>
          </w:p>
          <w:p w:rsidR="003A768D" w:rsidP="556FAA96" w:rsidRDefault="003A768D" w14:paraId="79A12793" w14:textId="77E1E558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="03672C69">
              <w:rPr/>
              <w:t>29</w:t>
            </w:r>
            <w:r w:rsidRPr="25DD3395" w:rsidR="03672C69">
              <w:rPr>
                <w:vertAlign w:val="superscript"/>
              </w:rPr>
              <w:t>th</w:t>
            </w:r>
            <w:r w:rsidR="03672C69">
              <w:rPr/>
              <w:t xml:space="preserve"> October – UH Conference</w:t>
            </w:r>
          </w:p>
        </w:tc>
      </w:tr>
    </w:tbl>
    <w:p w:rsidRPr="00EC7EE7" w:rsidR="00560FF8" w:rsidP="00EC7EE7" w:rsidRDefault="00560FF8" w14:paraId="274A9114" w14:textId="4BE85498">
      <w:pPr>
        <w:pStyle w:val="Heading1"/>
        <w:spacing w:line="360" w:lineRule="auto"/>
        <w:rPr>
          <w:rFonts w:ascii="Calibri" w:hAnsi="Calibri"/>
          <w:b/>
          <w:bCs/>
          <w:color w:val="244061" w:themeColor="accent1" w:themeShade="80"/>
          <w:sz w:val="40"/>
          <w:szCs w:val="40"/>
        </w:rPr>
      </w:pPr>
      <w:bookmarkStart w:name="_Officer_Reports" w:id="3"/>
      <w:bookmarkEnd w:id="3"/>
      <w:r w:rsidRPr="00EC7EE7">
        <w:rPr>
          <w:rFonts w:ascii="Calibri" w:hAnsi="Calibri"/>
          <w:b/>
          <w:bCs/>
          <w:color w:val="244061" w:themeColor="accent1" w:themeShade="80"/>
          <w:sz w:val="40"/>
          <w:szCs w:val="40"/>
        </w:rPr>
        <w:lastRenderedPageBreak/>
        <w:t>Officer Reports</w:t>
      </w:r>
    </w:p>
    <w:tbl>
      <w:tblPr>
        <w:tblW w:w="10646" w:type="dxa"/>
        <w:tblInd w:w="-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8846"/>
      </w:tblGrid>
      <w:tr w:rsidRPr="00692553" w:rsidR="0097786A" w:rsidTr="787864AE" w14:paraId="34927A7F" w14:textId="77777777">
        <w:trPr>
          <w:trHeight w:val="181"/>
        </w:trPr>
        <w:tc>
          <w:tcPr>
            <w:tcW w:w="10646" w:type="dxa"/>
            <w:gridSpan w:val="2"/>
            <w:tcBorders>
              <w:top w:val="single" w:color="999999" w:sz="12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201B50"/>
            <w:tcMar/>
            <w:vAlign w:val="bottom"/>
          </w:tcPr>
          <w:p w:rsidRPr="00EC7EE7" w:rsidR="0097786A" w:rsidP="00EC7EE7" w:rsidRDefault="0097786A" w14:paraId="2128C822" w14:textId="4256543B">
            <w:pPr>
              <w:pStyle w:val="Heading2"/>
              <w:jc w:val="center"/>
            </w:pPr>
            <w:r w:rsidRPr="00EC7EE7">
              <w:rPr>
                <w:szCs w:val="22"/>
              </w:rPr>
              <w:t>EXECUTIVE</w:t>
            </w:r>
          </w:p>
        </w:tc>
      </w:tr>
      <w:tr w:rsidRPr="00692553" w:rsidR="00560FF8" w:rsidTr="787864AE" w14:paraId="54CB00F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560FF8" w:rsidP="00560FF8" w:rsidRDefault="0097786A" w14:paraId="7272322D" w14:textId="3B8EE871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President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560FF8" w:rsidP="787864AE" w:rsidRDefault="00560FF8" w14:paraId="18E1231F" w14:textId="51DA59D2">
            <w:pPr>
              <w:pStyle w:val="ListParagraph"/>
              <w:numPr>
                <w:ilvl w:val="0"/>
                <w:numId w:val="69"/>
              </w:numPr>
              <w:rPr/>
            </w:pPr>
            <w:r w:rsidR="1994C417">
              <w:rPr/>
              <w:t>S</w:t>
            </w:r>
            <w:r w:rsidR="1994C417">
              <w:rPr/>
              <w:t>ta</w:t>
            </w:r>
            <w:r w:rsidR="1994C417">
              <w:rPr/>
              <w:t>rted two weeks</w:t>
            </w:r>
            <w:r w:rsidR="1994C417">
              <w:rPr/>
              <w:t xml:space="preserve"> </w:t>
            </w:r>
            <w:r w:rsidR="1994C417">
              <w:rPr/>
              <w:t>a</w:t>
            </w:r>
            <w:r w:rsidR="1994C417">
              <w:rPr/>
              <w:t>g</w:t>
            </w:r>
            <w:r w:rsidR="1994C417">
              <w:rPr/>
              <w:t>o</w:t>
            </w:r>
            <w:r w:rsidR="1994C417">
              <w:rPr/>
              <w:t xml:space="preserve"> </w:t>
            </w:r>
            <w:r w:rsidR="1994C417">
              <w:rPr/>
              <w:t>w</w:t>
            </w:r>
            <w:r w:rsidR="1994C417">
              <w:rPr/>
              <w:t>h</w:t>
            </w:r>
            <w:r w:rsidR="1994C417">
              <w:rPr/>
              <w:t>a</w:t>
            </w:r>
            <w:r w:rsidR="1994C417">
              <w:rPr/>
              <w:t>t</w:t>
            </w:r>
            <w:r w:rsidR="1994C417">
              <w:rPr/>
              <w:t xml:space="preserve"> </w:t>
            </w:r>
            <w:r w:rsidR="1994C417">
              <w:rPr/>
              <w:t>a</w:t>
            </w:r>
            <w:r w:rsidR="1994C417">
              <w:rPr/>
              <w:t xml:space="preserve"> </w:t>
            </w:r>
            <w:r w:rsidR="1994C417">
              <w:rPr/>
              <w:t>w</w:t>
            </w:r>
            <w:r w:rsidR="1994C417">
              <w:rPr/>
              <w:t>h</w:t>
            </w:r>
            <w:r w:rsidR="1994C417">
              <w:rPr/>
              <w:t>i</w:t>
            </w:r>
            <w:r w:rsidR="1994C417">
              <w:rPr/>
              <w:t xml:space="preserve">rlwind </w:t>
            </w:r>
          </w:p>
          <w:p w:rsidRPr="00692553" w:rsidR="00560FF8" w:rsidP="787864AE" w:rsidRDefault="00560FF8" w14:paraId="04506165" w14:textId="235F6057">
            <w:pPr>
              <w:pStyle w:val="ListParagraph"/>
              <w:numPr>
                <w:ilvl w:val="0"/>
                <w:numId w:val="69"/>
              </w:numPr>
              <w:rPr/>
            </w:pPr>
            <w:r w:rsidR="1994C417">
              <w:rPr/>
              <w:t xml:space="preserve">Have been </w:t>
            </w:r>
            <w:r w:rsidR="1994C417">
              <w:rPr/>
              <w:t>han</w:t>
            </w:r>
            <w:r w:rsidR="1994C417">
              <w:rPr/>
              <w:t>d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 xml:space="preserve"> </w:t>
            </w:r>
            <w:r w:rsidR="1994C417">
              <w:rPr/>
              <w:t>o</w:t>
            </w:r>
            <w:r w:rsidR="1994C417">
              <w:rPr/>
              <w:t>v</w:t>
            </w:r>
            <w:r w:rsidR="1994C417">
              <w:rPr/>
              <w:t>e</w:t>
            </w:r>
            <w:r w:rsidR="1994C417">
              <w:rPr/>
              <w:t>r from</w:t>
            </w:r>
            <w:r w:rsidR="1994C417">
              <w:rPr/>
              <w:t xml:space="preserve"> </w:t>
            </w:r>
            <w:r w:rsidR="1994C417">
              <w:rPr/>
              <w:t>S</w:t>
            </w:r>
            <w:r w:rsidR="1994C417">
              <w:rPr/>
              <w:t>a</w:t>
            </w:r>
            <w:r w:rsidR="1994C417">
              <w:rPr/>
              <w:t>m</w:t>
            </w:r>
            <w:r w:rsidR="1994C417">
              <w:rPr/>
              <w:t xml:space="preserve">, getting </w:t>
            </w:r>
            <w:r w:rsidR="1994C417">
              <w:rPr/>
              <w:t>u</w:t>
            </w:r>
            <w:r w:rsidR="1994C417">
              <w:rPr/>
              <w:t>p</w:t>
            </w:r>
            <w:r w:rsidR="1994C417">
              <w:rPr/>
              <w:t>d</w:t>
            </w:r>
            <w:r w:rsidR="1994C417">
              <w:rPr/>
              <w:t>a</w:t>
            </w:r>
            <w:r w:rsidR="1994C417">
              <w:rPr/>
              <w:t>t</w:t>
            </w:r>
            <w:r w:rsidR="1994C417">
              <w:rPr/>
              <w:t>e</w:t>
            </w:r>
            <w:r w:rsidR="1994C417">
              <w:rPr/>
              <w:t>d</w:t>
            </w:r>
            <w:r w:rsidR="1994C417">
              <w:rPr/>
              <w:t xml:space="preserve"> </w:t>
            </w:r>
            <w:r w:rsidR="1994C417">
              <w:rPr/>
              <w:t>a</w:t>
            </w:r>
            <w:r w:rsidR="1994C417">
              <w:rPr/>
              <w:t>b</w:t>
            </w:r>
            <w:r w:rsidR="1994C417">
              <w:rPr/>
              <w:t>out</w:t>
            </w:r>
            <w:r w:rsidR="1994C417">
              <w:rPr/>
              <w:t xml:space="preserve"> </w:t>
            </w:r>
            <w:r w:rsidR="1994C417">
              <w:rPr/>
              <w:t>a</w:t>
            </w:r>
            <w:r w:rsidR="1994C417">
              <w:rPr/>
              <w:t>l</w:t>
            </w:r>
            <w:r w:rsidR="1994C417">
              <w:rPr/>
              <w:t>l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>e</w:t>
            </w:r>
            <w:r w:rsidR="1994C417">
              <w:rPr/>
              <w:t xml:space="preserve"> </w:t>
            </w:r>
            <w:r w:rsidR="1994C417">
              <w:rPr/>
              <w:t>p</w:t>
            </w:r>
            <w:r w:rsidR="1994C417">
              <w:rPr/>
              <w:t>r</w:t>
            </w:r>
            <w:r w:rsidR="1994C417">
              <w:rPr/>
              <w:t xml:space="preserve">ojects on the go &amp; </w:t>
            </w:r>
            <w:r w:rsidR="1994C417">
              <w:rPr/>
              <w:t>cle</w:t>
            </w:r>
            <w:r w:rsidR="1994C417">
              <w:rPr/>
              <w:t>a</w:t>
            </w:r>
            <w:r w:rsidR="1994C417">
              <w:rPr/>
              <w:t>r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>r</w:t>
            </w:r>
            <w:r w:rsidR="1994C417">
              <w:rPr/>
              <w:t>o</w:t>
            </w:r>
            <w:r w:rsidR="1994C417">
              <w:rPr/>
              <w:t>u</w:t>
            </w:r>
            <w:r w:rsidR="1994C417">
              <w:rPr/>
              <w:t>g</w:t>
            </w:r>
            <w:r w:rsidR="1994C417">
              <w:rPr/>
              <w:t>h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 xml:space="preserve">e </w:t>
            </w:r>
            <w:r w:rsidR="1994C417">
              <w:rPr/>
              <w:t>e</w:t>
            </w:r>
            <w:r w:rsidR="1994C417">
              <w:rPr/>
              <w:t>m</w:t>
            </w:r>
            <w:r w:rsidR="1994C417">
              <w:rPr/>
              <w:t>a</w:t>
            </w:r>
            <w:r w:rsidR="1994C417">
              <w:rPr/>
              <w:t>i</w:t>
            </w:r>
            <w:r w:rsidR="1994C417">
              <w:rPr/>
              <w:t>l</w:t>
            </w:r>
            <w:r w:rsidR="1994C417">
              <w:rPr/>
              <w:t xml:space="preserve"> 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b</w:t>
            </w:r>
            <w:r w:rsidR="1994C417">
              <w:rPr/>
              <w:t>o</w:t>
            </w:r>
            <w:r w:rsidR="1994C417">
              <w:rPr/>
              <w:t>x</w:t>
            </w:r>
            <w:r w:rsidR="1994C417">
              <w:rPr/>
              <w:t xml:space="preserve"> </w:t>
            </w:r>
            <w:r w:rsidR="1994C417">
              <w:rPr/>
              <w:t>(</w:t>
            </w:r>
            <w:r w:rsidR="1994C417">
              <w:rPr/>
              <w:t>o</w:t>
            </w:r>
            <w:r w:rsidR="1994C417">
              <w:rPr/>
              <w:t>n</w:t>
            </w:r>
            <w:r w:rsidR="1994C417">
              <w:rPr/>
              <w:t>l</w:t>
            </w:r>
            <w:r w:rsidR="1994C417">
              <w:rPr/>
              <w:t>y</w:t>
            </w:r>
            <w:r w:rsidR="1994C417">
              <w:rPr/>
              <w:t xml:space="preserve"> </w:t>
            </w:r>
            <w:r w:rsidR="1994C417">
              <w:rPr/>
              <w:t>2</w:t>
            </w:r>
            <w:r w:rsidR="1994C417">
              <w:rPr/>
              <w:t>0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o</w:t>
            </w:r>
            <w:r w:rsidR="1994C417">
              <w:rPr/>
              <w:t xml:space="preserve"> </w:t>
            </w:r>
            <w:r w:rsidR="1994C417">
              <w:rPr/>
              <w:t>g</w:t>
            </w:r>
            <w:r w:rsidR="1994C417">
              <w:rPr/>
              <w:t>o</w:t>
            </w:r>
            <w:r w:rsidR="1994C417">
              <w:rPr/>
              <w:t>)</w:t>
            </w:r>
          </w:p>
          <w:p w:rsidRPr="00692553" w:rsidR="00560FF8" w:rsidP="787864AE" w:rsidRDefault="00560FF8" w14:paraId="240D65D7" w14:textId="26D2580D">
            <w:pPr>
              <w:pStyle w:val="ListParagraph"/>
              <w:numPr>
                <w:ilvl w:val="0"/>
                <w:numId w:val="69"/>
              </w:numPr>
              <w:rPr/>
            </w:pPr>
            <w:r w:rsidR="1994C417">
              <w:rPr/>
              <w:t>Training</w:t>
            </w:r>
            <w:r w:rsidR="1994C417">
              <w:rPr/>
              <w:t xml:space="preserve"> </w:t>
            </w:r>
            <w:r w:rsidR="1994C417">
              <w:rPr/>
              <w:t>f</w:t>
            </w:r>
            <w:r w:rsidR="1994C417">
              <w:rPr/>
              <w:t>r</w:t>
            </w:r>
            <w:r w:rsidR="1994C417">
              <w:rPr/>
              <w:t>o</w:t>
            </w:r>
            <w:r w:rsidR="1994C417">
              <w:rPr/>
              <w:t>m</w:t>
            </w:r>
            <w:r w:rsidR="1994C417">
              <w:rPr/>
              <w:t xml:space="preserve"> </w:t>
            </w:r>
            <w:r w:rsidR="1994C417">
              <w:rPr/>
              <w:t>I</w:t>
            </w:r>
            <w:r w:rsidR="1994C417">
              <w:rPr/>
              <w:t>C</w:t>
            </w:r>
            <w:r w:rsidR="1994C417">
              <w:rPr/>
              <w:t>U</w:t>
            </w:r>
            <w:r w:rsidR="1994C417">
              <w:rPr/>
              <w:t xml:space="preserve"> </w:t>
            </w:r>
            <w:r w:rsidR="1994C417">
              <w:rPr/>
              <w:t>o</w:t>
            </w:r>
            <w:r w:rsidR="1994C417">
              <w:rPr/>
              <w:t>n</w:t>
            </w:r>
            <w:r w:rsidR="1994C417">
              <w:rPr/>
              <w:t xml:space="preserve"> things </w:t>
            </w:r>
            <w:r w:rsidR="1994C417">
              <w:rPr/>
              <w:t>li</w:t>
            </w:r>
            <w:r w:rsidR="1994C417">
              <w:rPr/>
              <w:t>k</w:t>
            </w:r>
            <w:r w:rsidR="1994C417">
              <w:rPr/>
              <w:t>e st</w:t>
            </w:r>
            <w:r w:rsidR="1994C417">
              <w:rPr/>
              <w:t>r</w:t>
            </w:r>
            <w:r w:rsidR="1994C417">
              <w:rPr/>
              <w:t>u</w:t>
            </w:r>
            <w:r w:rsidR="1994C417">
              <w:rPr/>
              <w:t>c</w:t>
            </w:r>
            <w:r w:rsidR="1994C417">
              <w:rPr/>
              <w:t>t</w:t>
            </w:r>
            <w:r w:rsidR="1994C417">
              <w:rPr/>
              <w:t>u</w:t>
            </w:r>
            <w:r w:rsidR="1994C417">
              <w:rPr/>
              <w:t>r</w:t>
            </w:r>
            <w:r w:rsidR="1994C417">
              <w:rPr/>
              <w:t>e</w:t>
            </w:r>
            <w:r w:rsidR="1994C417">
              <w:rPr/>
              <w:t xml:space="preserve"> </w:t>
            </w:r>
            <w:r w:rsidR="1994C417">
              <w:rPr/>
              <w:t xml:space="preserve">of </w:t>
            </w:r>
            <w:r w:rsidR="1994C417">
              <w:rPr/>
              <w:t>t</w:t>
            </w:r>
            <w:r w:rsidR="1994C417">
              <w:rPr/>
              <w:t>he union</w:t>
            </w:r>
            <w:r w:rsidR="1994C417">
              <w:rPr/>
              <w:t>,</w:t>
            </w:r>
            <w:r w:rsidR="1994C417">
              <w:rPr/>
              <w:t xml:space="preserve"> </w:t>
            </w:r>
            <w:r w:rsidR="1994C417">
              <w:rPr/>
              <w:t>k</w:t>
            </w:r>
            <w:r w:rsidR="1994C417">
              <w:rPr/>
              <w:t>e</w:t>
            </w:r>
            <w:r w:rsidR="1994C417">
              <w:rPr/>
              <w:t>y</w:t>
            </w:r>
            <w:r w:rsidR="1994C417">
              <w:rPr/>
              <w:t xml:space="preserve"> </w:t>
            </w:r>
            <w:r w:rsidR="1994C417">
              <w:rPr/>
              <w:t>s</w:t>
            </w:r>
            <w:r w:rsidR="1994C417">
              <w:rPr/>
              <w:t>t</w:t>
            </w:r>
            <w:r w:rsidR="1994C417">
              <w:rPr/>
              <w:t>a</w:t>
            </w:r>
            <w:r w:rsidR="1994C417">
              <w:rPr/>
              <w:t>k</w:t>
            </w:r>
            <w:r w:rsidR="1994C417">
              <w:rPr/>
              <w:t>e</w:t>
            </w:r>
            <w:r w:rsidR="1994C417">
              <w:rPr/>
              <w:t>h</w:t>
            </w:r>
            <w:r w:rsidR="1994C417">
              <w:rPr/>
              <w:t>o</w:t>
            </w:r>
            <w:r w:rsidR="1994C417">
              <w:rPr/>
              <w:t>l</w:t>
            </w:r>
            <w:r w:rsidR="1994C417">
              <w:rPr/>
              <w:t>d</w:t>
            </w:r>
            <w:r w:rsidR="1994C417">
              <w:rPr/>
              <w:t xml:space="preserve">ers, union strategy &amp; value </w:t>
            </w:r>
          </w:p>
          <w:p w:rsidRPr="00692553" w:rsidR="00560FF8" w:rsidP="787864AE" w:rsidRDefault="00560FF8" w14:paraId="20D0F1DC" w14:textId="59A4E241">
            <w:pPr>
              <w:pStyle w:val="ListParagraph"/>
              <w:numPr>
                <w:ilvl w:val="0"/>
                <w:numId w:val="69"/>
              </w:numPr>
              <w:rPr/>
            </w:pPr>
            <w:r w:rsidR="1994C417">
              <w:rPr/>
              <w:t>Met with</w:t>
            </w:r>
            <w:r w:rsidR="1994C417">
              <w:rPr/>
              <w:t xml:space="preserve"> </w:t>
            </w:r>
            <w:r w:rsidR="1994C417">
              <w:rPr/>
              <w:t>F</w:t>
            </w:r>
            <w:r w:rsidR="1994C417">
              <w:rPr/>
              <w:t>r</w:t>
            </w:r>
            <w:r w:rsidR="1994C417">
              <w:rPr/>
              <w:t>a</w:t>
            </w:r>
            <w:r w:rsidR="1994C417">
              <w:rPr/>
              <w:t>n</w:t>
            </w:r>
            <w:r w:rsidR="1994C417">
              <w:rPr/>
              <w:t xml:space="preserve"> fro</w:t>
            </w:r>
            <w:r w:rsidR="1994C417">
              <w:rPr/>
              <w:t xml:space="preserve">m </w:t>
            </w:r>
            <w:r w:rsidR="1994C417">
              <w:rPr/>
              <w:t>F</w:t>
            </w:r>
            <w:r w:rsidR="1994C417">
              <w:rPr/>
              <w:t>EO</w:t>
            </w:r>
            <w:r w:rsidR="1994C417">
              <w:rPr/>
              <w:t xml:space="preserve"> welfar</w:t>
            </w:r>
            <w:r w:rsidR="1994C417">
              <w:rPr/>
              <w:t>e</w:t>
            </w:r>
            <w:r w:rsidR="1994C417">
              <w:rPr/>
              <w:t xml:space="preserve"> </w:t>
            </w:r>
            <w:r w:rsidR="1994C417">
              <w:rPr/>
              <w:t>&amp;</w:t>
            </w:r>
            <w:r w:rsidR="1994C417">
              <w:rPr/>
              <w:t xml:space="preserve"> </w:t>
            </w:r>
            <w:r w:rsidR="1994C417">
              <w:rPr/>
              <w:t>w</w:t>
            </w:r>
            <w:r w:rsidR="1994C417">
              <w:rPr/>
              <w:t>o</w:t>
            </w:r>
            <w:r w:rsidR="1994C417">
              <w:rPr/>
              <w:t>r</w:t>
            </w:r>
            <w:r w:rsidR="1994C417">
              <w:rPr/>
              <w:t>k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 xml:space="preserve"> </w:t>
            </w:r>
            <w:r w:rsidR="1994C417">
              <w:rPr/>
              <w:t>on get</w:t>
            </w:r>
            <w:r w:rsidR="1994C417">
              <w:rPr/>
              <w:t>t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>e</w:t>
            </w:r>
            <w:r w:rsidR="1994C417">
              <w:rPr/>
              <w:t>r</w:t>
            </w:r>
            <w:r w:rsidR="1994C417">
              <w:rPr/>
              <w:t>a</w:t>
            </w:r>
            <w:r w:rsidR="1994C417">
              <w:rPr/>
              <w:t>p</w:t>
            </w:r>
            <w:r w:rsidR="1994C417">
              <w:rPr/>
              <w:t>y</w:t>
            </w:r>
            <w:r w:rsidR="1994C417">
              <w:rPr/>
              <w:t xml:space="preserve"> </w:t>
            </w:r>
            <w:r w:rsidR="1994C417">
              <w:rPr/>
              <w:t>d</w:t>
            </w:r>
            <w:r w:rsidR="1994C417">
              <w:rPr/>
              <w:t>o</w:t>
            </w:r>
            <w:r w:rsidR="1994C417">
              <w:rPr/>
              <w:t>g</w:t>
            </w:r>
            <w:r w:rsidR="1994C417">
              <w:rPr/>
              <w:t>s</w:t>
            </w:r>
            <w:r w:rsidR="1994C417">
              <w:rPr/>
              <w:t xml:space="preserve"> fo</w:t>
            </w:r>
            <w:r w:rsidR="1994C417">
              <w:rPr/>
              <w:t>r</w:t>
            </w:r>
            <w:r w:rsidR="1994C417">
              <w:rPr/>
              <w:t xml:space="preserve"> </w:t>
            </w:r>
            <w:r w:rsidR="1994C417">
              <w:rPr/>
              <w:t>w</w:t>
            </w:r>
            <w:r w:rsidR="1994C417">
              <w:rPr/>
              <w:t>e</w:t>
            </w:r>
            <w:r w:rsidR="1994C417">
              <w:rPr/>
              <w:t>l</w:t>
            </w:r>
            <w:r w:rsidR="1994C417">
              <w:rPr/>
              <w:t>fa</w:t>
            </w:r>
            <w:r w:rsidR="1994C417">
              <w:rPr/>
              <w:t>r</w:t>
            </w:r>
            <w:r w:rsidR="1994C417">
              <w:rPr/>
              <w:t>e</w:t>
            </w:r>
            <w:r w:rsidR="1994C417">
              <w:rPr/>
              <w:t xml:space="preserve"> day &amp; re-start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 xml:space="preserve"> </w:t>
            </w:r>
            <w:r w:rsidR="1994C417">
              <w:rPr/>
              <w:t>B</w:t>
            </w:r>
            <w:r w:rsidR="1994C417">
              <w:rPr/>
              <w:t>eyond Equa</w:t>
            </w:r>
            <w:r w:rsidR="1994C417">
              <w:rPr/>
              <w:t>lity Tra</w:t>
            </w:r>
            <w:r w:rsidR="1994C417">
              <w:rPr/>
              <w:t xml:space="preserve">ining for CSPs </w:t>
            </w:r>
          </w:p>
          <w:p w:rsidRPr="00692553" w:rsidR="00560FF8" w:rsidP="787864AE" w:rsidRDefault="00560FF8" w14:paraId="30225F48" w14:textId="09449A2B">
            <w:pPr>
              <w:pStyle w:val="ListParagraph"/>
              <w:numPr>
                <w:ilvl w:val="0"/>
                <w:numId w:val="69"/>
              </w:numPr>
              <w:rPr/>
            </w:pPr>
            <w:r w:rsidR="1994C417">
              <w:rPr/>
              <w:t>Cleared out the SK office &amp; rea</w:t>
            </w:r>
            <w:r w:rsidR="1994C417">
              <w:rPr/>
              <w:t>r</w:t>
            </w:r>
            <w:r w:rsidR="1994C417">
              <w:rPr/>
              <w:t>r</w:t>
            </w:r>
            <w:r w:rsidR="1994C417">
              <w:rPr/>
              <w:t>a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>e</w:t>
            </w:r>
            <w:r w:rsidR="1994C417">
              <w:rPr/>
              <w:t>d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 xml:space="preserve">e clubs </w:t>
            </w:r>
            <w:r w:rsidR="1994C417">
              <w:rPr/>
              <w:t>&amp;</w:t>
            </w:r>
            <w:r w:rsidR="1994C417">
              <w:rPr/>
              <w:t xml:space="preserve"> s</w:t>
            </w:r>
            <w:r w:rsidR="1994C417">
              <w:rPr/>
              <w:t>o</w:t>
            </w:r>
            <w:r w:rsidR="1994C417">
              <w:rPr/>
              <w:t>c</w:t>
            </w:r>
            <w:r w:rsidR="1994C417">
              <w:rPr/>
              <w:t xml:space="preserve">s </w:t>
            </w:r>
            <w:r w:rsidR="1994C417">
              <w:rPr/>
              <w:t>r</w:t>
            </w:r>
            <w:r w:rsidR="1994C417">
              <w:rPr/>
              <w:t>oom n</w:t>
            </w:r>
            <w:r w:rsidR="1994C417">
              <w:rPr/>
              <w:t>e</w:t>
            </w:r>
            <w:r w:rsidR="1994C417">
              <w:rPr/>
              <w:t>x</w:t>
            </w:r>
            <w:r w:rsidR="1994C417">
              <w:rPr/>
              <w:t>t</w:t>
            </w:r>
            <w:r w:rsidR="1994C417">
              <w:rPr/>
              <w:t xml:space="preserve"> </w:t>
            </w:r>
            <w:r w:rsidR="1994C417">
              <w:rPr/>
              <w:t>d</w:t>
            </w:r>
            <w:r w:rsidR="1994C417">
              <w:rPr/>
              <w:t>oor s</w:t>
            </w:r>
            <w:r w:rsidR="1994C417">
              <w:rPr/>
              <w:t>o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 xml:space="preserve">at </w:t>
            </w:r>
            <w:r w:rsidR="1994C417">
              <w:rPr/>
              <w:t>i</w:t>
            </w:r>
            <w:r w:rsidR="1994C417">
              <w:rPr/>
              <w:t>t</w:t>
            </w:r>
            <w:r w:rsidR="1994C417">
              <w:rPr/>
              <w:t>’</w:t>
            </w:r>
            <w:r w:rsidR="1994C417">
              <w:rPr/>
              <w:t>s</w:t>
            </w:r>
            <w:r w:rsidR="1994C417">
              <w:rPr/>
              <w:t xml:space="preserve"> </w:t>
            </w:r>
            <w:r w:rsidR="1994C417">
              <w:rPr/>
              <w:t>usea</w:t>
            </w:r>
            <w:r w:rsidR="1994C417">
              <w:rPr/>
              <w:t>b</w:t>
            </w:r>
            <w:r w:rsidR="1994C417">
              <w:rPr/>
              <w:t>l</w:t>
            </w:r>
            <w:r w:rsidR="1994C417">
              <w:rPr/>
              <w:t>e</w:t>
            </w:r>
            <w:r w:rsidR="1994C417">
              <w:rPr/>
              <w:t xml:space="preserve"> </w:t>
            </w:r>
            <w:r w:rsidR="1994C417">
              <w:rPr/>
              <w:t>(</w:t>
            </w:r>
            <w:r w:rsidR="1994C417">
              <w:rPr/>
              <w:t>w</w:t>
            </w:r>
            <w:r w:rsidR="1994C417">
              <w:rPr/>
              <w:t>e</w:t>
            </w:r>
            <w:r w:rsidR="1994C417">
              <w:rPr/>
              <w:t xml:space="preserve"> </w:t>
            </w:r>
            <w:r w:rsidR="1994C417">
              <w:rPr/>
              <w:t>h</w:t>
            </w:r>
            <w:r w:rsidR="1994C417">
              <w:rPr/>
              <w:t>a</w:t>
            </w:r>
            <w:r w:rsidR="1994C417">
              <w:rPr/>
              <w:t>v</w:t>
            </w:r>
            <w:r w:rsidR="1994C417">
              <w:rPr/>
              <w:t>e</w:t>
            </w:r>
            <w:r w:rsidR="1994C417">
              <w:rPr/>
              <w:t xml:space="preserve"> </w:t>
            </w:r>
            <w:r w:rsidR="1994C417">
              <w:rPr/>
              <w:t>s</w:t>
            </w:r>
            <w:r w:rsidR="1994C417">
              <w:rPr/>
              <w:t>o</w:t>
            </w:r>
            <w:r w:rsidR="1994C417">
              <w:rPr/>
              <w:t xml:space="preserve"> </w:t>
            </w:r>
            <w:r w:rsidR="1994C417">
              <w:rPr/>
              <w:t>m</w:t>
            </w:r>
            <w:r w:rsidR="1994C417">
              <w:rPr/>
              <w:t>u</w:t>
            </w:r>
            <w:r w:rsidR="1994C417">
              <w:rPr/>
              <w:t>c</w:t>
            </w:r>
            <w:r w:rsidR="1994C417">
              <w:rPr/>
              <w:t>h</w:t>
            </w:r>
            <w:r w:rsidR="1994C417">
              <w:rPr/>
              <w:t xml:space="preserve"> </w:t>
            </w:r>
            <w:r w:rsidR="1994C417">
              <w:rPr/>
              <w:t>s</w:t>
            </w:r>
            <w:r w:rsidR="1994C417">
              <w:rPr/>
              <w:t>t</w:t>
            </w:r>
            <w:r w:rsidR="1994C417">
              <w:rPr/>
              <w:t>a</w:t>
            </w:r>
            <w:r w:rsidR="1994C417">
              <w:rPr/>
              <w:t>s</w:t>
            </w:r>
            <w:r w:rsidR="1994C417">
              <w:rPr/>
              <w:t>h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o</w:t>
            </w:r>
            <w:r w:rsidR="1994C417">
              <w:rPr/>
              <w:t xml:space="preserve"> </w:t>
            </w:r>
            <w:r w:rsidR="1994C417">
              <w:rPr/>
              <w:t>g</w:t>
            </w:r>
            <w:r w:rsidR="1994C417">
              <w:rPr/>
              <w:t>e</w:t>
            </w:r>
            <w:r w:rsidR="1994C417">
              <w:rPr/>
              <w:t>t</w:t>
            </w:r>
            <w:r w:rsidR="1994C417">
              <w:rPr/>
              <w:t xml:space="preserve"> </w:t>
            </w:r>
            <w:r w:rsidR="1994C417">
              <w:rPr/>
              <w:t>r</w:t>
            </w:r>
            <w:r w:rsidR="1994C417">
              <w:rPr/>
              <w:t>i</w:t>
            </w:r>
            <w:r w:rsidR="1994C417">
              <w:rPr/>
              <w:t>d</w:t>
            </w:r>
            <w:r w:rsidR="1994C417">
              <w:rPr/>
              <w:t xml:space="preserve"> </w:t>
            </w:r>
            <w:r w:rsidR="1994C417">
              <w:rPr/>
              <w:t>o</w:t>
            </w:r>
            <w:r w:rsidR="1994C417">
              <w:rPr/>
              <w:t>f</w:t>
            </w:r>
            <w:r w:rsidR="1994C417">
              <w:rPr/>
              <w:t>)</w:t>
            </w:r>
          </w:p>
          <w:p w:rsidRPr="00692553" w:rsidR="00560FF8" w:rsidP="787864AE" w:rsidRDefault="00560FF8" w14:paraId="33775F53" w14:textId="1725C56D">
            <w:pPr>
              <w:pStyle w:val="ListParagraph"/>
              <w:numPr>
                <w:ilvl w:val="0"/>
                <w:numId w:val="69"/>
              </w:numPr>
              <w:rPr/>
            </w:pPr>
            <w:r w:rsidR="7E7A7191">
              <w:rPr/>
              <w:t>L</w:t>
            </w:r>
            <w:r w:rsidR="1994C417">
              <w:rPr/>
              <w:t xml:space="preserve">ots of meetings with Society app for sponsorship --&gt; minimum of £1500, up to nearly £6000 </w:t>
            </w:r>
            <w:r w:rsidR="1994C417">
              <w:rPr/>
              <w:t>f</w:t>
            </w:r>
            <w:r w:rsidR="1994C417">
              <w:rPr/>
              <w:t>o</w:t>
            </w:r>
            <w:r w:rsidR="1994C417">
              <w:rPr/>
              <w:t>r</w:t>
            </w:r>
            <w:r w:rsidR="1994C417">
              <w:rPr/>
              <w:t xml:space="preserve"> 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>e</w:t>
            </w:r>
            <w:r w:rsidR="1994C417">
              <w:rPr/>
              <w:t xml:space="preserve"> year </w:t>
            </w:r>
            <w:r w:rsidR="1994C417">
              <w:rPr/>
              <w:t>i</w:t>
            </w:r>
            <w:r w:rsidR="1994C417">
              <w:rPr/>
              <w:t>f</w:t>
            </w:r>
            <w:r w:rsidR="1994C417">
              <w:rPr/>
              <w:t xml:space="preserve"> </w:t>
            </w:r>
            <w:r w:rsidR="1994C417">
              <w:rPr/>
              <w:t>a</w:t>
            </w:r>
            <w:r w:rsidR="1994C417">
              <w:rPr/>
              <w:t>l</w:t>
            </w:r>
            <w:r w:rsidR="1994C417">
              <w:rPr/>
              <w:t>l</w:t>
            </w:r>
            <w:r w:rsidR="1994C417">
              <w:rPr/>
              <w:t xml:space="preserve"> </w:t>
            </w:r>
            <w:r w:rsidR="1994C417">
              <w:rPr/>
              <w:t>g</w:t>
            </w:r>
            <w:r w:rsidR="1994C417">
              <w:rPr/>
              <w:t>o</w:t>
            </w:r>
            <w:r w:rsidR="1994C417">
              <w:rPr/>
              <w:t>e</w:t>
            </w:r>
            <w:r w:rsidR="1994C417">
              <w:rPr/>
              <w:t>s</w:t>
            </w:r>
            <w:r w:rsidR="1994C417">
              <w:rPr/>
              <w:t xml:space="preserve"> </w:t>
            </w:r>
            <w:r w:rsidR="1994C417">
              <w:rPr/>
              <w:t>w</w:t>
            </w:r>
            <w:r w:rsidR="1994C417">
              <w:rPr/>
              <w:t>e</w:t>
            </w:r>
            <w:r w:rsidR="1994C417">
              <w:rPr/>
              <w:t>l</w:t>
            </w:r>
            <w:r w:rsidR="1994C417">
              <w:rPr/>
              <w:t>l</w:t>
            </w:r>
          </w:p>
          <w:p w:rsidRPr="00692553" w:rsidR="00560FF8" w:rsidP="787864AE" w:rsidRDefault="00560FF8" w14:paraId="21FBD299" w14:textId="490E0430">
            <w:pPr>
              <w:pStyle w:val="ListParagraph"/>
              <w:numPr>
                <w:ilvl w:val="0"/>
                <w:numId w:val="69"/>
              </w:numPr>
              <w:rPr/>
            </w:pPr>
            <w:proofErr w:type="gramStart"/>
            <w:r w:rsidR="1994C417">
              <w:rPr/>
              <w:t>Also</w:t>
            </w:r>
            <w:proofErr w:type="gramEnd"/>
            <w:r w:rsidR="1994C417">
              <w:rPr/>
              <w:t xml:space="preserve"> meetings with Nia</w:t>
            </w:r>
            <w:r w:rsidR="1994C417">
              <w:rPr/>
              <w:t xml:space="preserve"> </w:t>
            </w:r>
            <w:r w:rsidR="1994C417">
              <w:rPr/>
              <w:t xml:space="preserve">&amp; </w:t>
            </w:r>
            <w:r w:rsidR="1994C417">
              <w:rPr/>
              <w:t>M</w:t>
            </w:r>
            <w:r w:rsidR="1994C417">
              <w:rPr/>
              <w:t>a</w:t>
            </w:r>
            <w:r w:rsidR="1994C417">
              <w:rPr/>
              <w:t>t</w:t>
            </w:r>
            <w:r w:rsidR="1994C417">
              <w:rPr/>
              <w:t>t</w:t>
            </w:r>
            <w:r w:rsidR="1994C417">
              <w:rPr/>
              <w:t>h</w:t>
            </w:r>
            <w:r w:rsidR="1994C417">
              <w:rPr/>
              <w:t>e</w:t>
            </w:r>
            <w:r w:rsidR="1994C417">
              <w:rPr/>
              <w:t>w</w:t>
            </w:r>
            <w:r w:rsidR="1994C417">
              <w:rPr/>
              <w:t xml:space="preserve">, Hamza, </w:t>
            </w:r>
            <w:r w:rsidR="1994C417">
              <w:rPr/>
              <w:t>R</w:t>
            </w:r>
            <w:r w:rsidR="1994C417">
              <w:rPr/>
              <w:t>a</w:t>
            </w:r>
            <w:r w:rsidR="1994C417">
              <w:rPr/>
              <w:t>y</w:t>
            </w:r>
            <w:r w:rsidR="1994C417">
              <w:rPr/>
              <w:t>y</w:t>
            </w:r>
            <w:r w:rsidR="1994C417">
              <w:rPr/>
              <w:t>a</w:t>
            </w:r>
            <w:r w:rsidR="1994C417">
              <w:rPr/>
              <w:t>n,</w:t>
            </w:r>
            <w:r w:rsidR="1994C417">
              <w:rPr/>
              <w:t xml:space="preserve"> H</w:t>
            </w:r>
            <w:r w:rsidR="1994C417">
              <w:rPr/>
              <w:t>a</w:t>
            </w:r>
            <w:r w:rsidR="1994C417">
              <w:rPr/>
              <w:t>f</w:t>
            </w:r>
            <w:r w:rsidR="1994C417">
              <w:rPr/>
              <w:t>s</w:t>
            </w:r>
            <w:r w:rsidR="1994C417">
              <w:rPr/>
              <w:t xml:space="preserve">a </w:t>
            </w:r>
            <w:r w:rsidR="1994C417">
              <w:rPr/>
              <w:t>–</w:t>
            </w:r>
            <w:r w:rsidR="1994C417">
              <w:rPr/>
              <w:t xml:space="preserve"> e</w:t>
            </w:r>
            <w:r w:rsidR="1994C417">
              <w:rPr/>
              <w:t>v</w:t>
            </w:r>
            <w:r w:rsidR="1994C417">
              <w:rPr/>
              <w:t>e</w:t>
            </w:r>
            <w:r w:rsidR="1994C417">
              <w:rPr/>
              <w:t>r</w:t>
            </w:r>
            <w:r w:rsidR="1994C417">
              <w:rPr/>
              <w:t>yone</w:t>
            </w:r>
            <w:r w:rsidR="1994C417">
              <w:rPr/>
              <w:t xml:space="preserve"> </w:t>
            </w:r>
            <w:r w:rsidR="1994C417">
              <w:rPr/>
              <w:t>i</w:t>
            </w:r>
            <w:r w:rsidR="1994C417">
              <w:rPr/>
              <w:t>s</w:t>
            </w:r>
            <w:r w:rsidR="1994C417">
              <w:rPr/>
              <w:t xml:space="preserve"> smash</w:t>
            </w:r>
            <w:r w:rsidR="1994C417">
              <w:rPr/>
              <w:t>i</w:t>
            </w:r>
            <w:r w:rsidR="1994C417">
              <w:rPr/>
              <w:t>n</w:t>
            </w:r>
            <w:r w:rsidR="1994C417">
              <w:rPr/>
              <w:t>g</w:t>
            </w:r>
            <w:r w:rsidR="1994C417">
              <w:rPr/>
              <w:t xml:space="preserve"> it </w:t>
            </w:r>
            <w:proofErr w:type="spellStart"/>
            <w:proofErr w:type="spellEnd"/>
          </w:p>
        </w:tc>
      </w:tr>
      <w:tr w:rsidRPr="00692553" w:rsidR="0097786A" w:rsidTr="787864AE" w14:paraId="4437FD15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060248B" w14:textId="78BDE37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Deputy president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3A54CD8B" w14:textId="4E311ADF">
            <w:pPr>
              <w:pStyle w:val="ListParagraph"/>
              <w:numPr>
                <w:ilvl w:val="0"/>
                <w:numId w:val="6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b w:val="0"/>
                <w:bCs w:val="0"/>
              </w:rPr>
            </w:pPr>
            <w:r w:rsidR="1994C417">
              <w:rPr>
                <w:b w:val="0"/>
                <w:bCs w:val="0"/>
              </w:rPr>
              <w:t xml:space="preserve">Organised handover social </w:t>
            </w:r>
          </w:p>
          <w:p w:rsidR="0097786A" w:rsidP="787864AE" w:rsidRDefault="0097786A" w14:paraId="49A8AF2C" w14:textId="28CAC375">
            <w:pPr>
              <w:pStyle w:val="ListParagraph"/>
              <w:numPr>
                <w:ilvl w:val="0"/>
                <w:numId w:val="6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b w:val="0"/>
                <w:bCs w:val="0"/>
              </w:rPr>
            </w:pPr>
            <w:r w:rsidR="1994C417">
              <w:rPr>
                <w:b w:val="0"/>
                <w:bCs w:val="0"/>
              </w:rPr>
              <w:t>Organised SU stewarding stash</w:t>
            </w:r>
          </w:p>
          <w:p w:rsidR="0097786A" w:rsidP="787864AE" w:rsidRDefault="0097786A" w14:paraId="2C9A1B42" w14:textId="745EA297">
            <w:pPr>
              <w:pStyle w:val="ListParagraph"/>
              <w:numPr>
                <w:ilvl w:val="0"/>
                <w:numId w:val="6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b w:val="0"/>
                <w:bCs w:val="0"/>
              </w:rPr>
            </w:pPr>
            <w:r w:rsidR="1994C417">
              <w:rPr>
                <w:b w:val="0"/>
                <w:bCs w:val="0"/>
              </w:rPr>
              <w:t>Met with Nia and Matthew to talk about Freshers</w:t>
            </w:r>
          </w:p>
          <w:p w:rsidR="0097786A" w:rsidP="787864AE" w:rsidRDefault="0097786A" w14:paraId="3DAE08F6" w14:textId="17053333">
            <w:pPr>
              <w:pStyle w:val="ListParagraph"/>
              <w:numPr>
                <w:ilvl w:val="0"/>
                <w:numId w:val="6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b w:val="0"/>
                <w:bCs w:val="0"/>
              </w:rPr>
            </w:pPr>
            <w:r w:rsidR="1994C417">
              <w:rPr>
                <w:b w:val="0"/>
                <w:bCs w:val="0"/>
              </w:rPr>
              <w:t>In contact with Gazette editor about Fresher’s Handbook – thank you everyone who sent their introductions!</w:t>
            </w:r>
          </w:p>
          <w:p w:rsidR="0097786A" w:rsidP="787864AE" w:rsidRDefault="0097786A" w14:paraId="7366A795" w14:textId="2E8A6043">
            <w:pPr>
              <w:pStyle w:val="ListParagraph"/>
              <w:numPr>
                <w:ilvl w:val="0"/>
                <w:numId w:val="6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b w:val="0"/>
                <w:bCs w:val="0"/>
              </w:rPr>
            </w:pPr>
            <w:r w:rsidR="1994C417">
              <w:rPr>
                <w:b w:val="0"/>
                <w:bCs w:val="0"/>
              </w:rPr>
              <w:t>Started 5</w:t>
            </w:r>
            <w:r w:rsidRPr="787864AE" w:rsidR="1994C417">
              <w:rPr>
                <w:b w:val="0"/>
                <w:bCs w:val="0"/>
                <w:vertAlign w:val="superscript"/>
              </w:rPr>
              <w:t>th</w:t>
            </w:r>
            <w:r w:rsidR="1994C417">
              <w:rPr>
                <w:b w:val="0"/>
                <w:bCs w:val="0"/>
              </w:rPr>
              <w:t xml:space="preserve"> year on O&amp;G (sad times)</w:t>
            </w:r>
          </w:p>
        </w:tc>
      </w:tr>
      <w:tr w:rsidRPr="00692553" w:rsidR="0097786A" w:rsidTr="787864AE" w14:paraId="7282BBE4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D131B98" w14:textId="67CBF90E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SECRETARY AND COMMUNCIATIONS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2116608D" w14:textId="17F92B46">
            <w:pPr>
              <w:pStyle w:val="ListParagraph"/>
              <w:numPr>
                <w:ilvl w:val="0"/>
                <w:numId w:val="71"/>
              </w:numPr>
              <w:rPr/>
            </w:pPr>
            <w:r w:rsidR="17EB5DB6">
              <w:rPr/>
              <w:t>Role starting tomorrow</w:t>
            </w:r>
          </w:p>
        </w:tc>
      </w:tr>
      <w:tr w:rsidRPr="00692553" w:rsidR="0097786A" w:rsidTr="787864AE" w14:paraId="34646598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0D339A8" w14:textId="4B9E03E0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SITES AND SERVICES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4257910D" w14:textId="4129C2BF">
            <w:pPr>
              <w:pStyle w:val="ListParagraph"/>
              <w:numPr>
                <w:ilvl w:val="0"/>
                <w:numId w:val="71"/>
              </w:numPr>
              <w:rPr/>
            </w:pPr>
            <w:r w:rsidR="12AB38AE">
              <w:rPr/>
              <w:t>Role starting tomorrow</w:t>
            </w:r>
          </w:p>
        </w:tc>
      </w:tr>
      <w:tr w:rsidRPr="00692553" w:rsidR="0097786A" w:rsidTr="787864AE" w14:paraId="018572EA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FFFFFF" w:themeColor="background1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FDE5EC5" w14:textId="0DED522F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EXECUTIVE TREASURER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FFFFFF" w:themeColor="background1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60E66389" w14:textId="43DC5CE0">
            <w:pPr>
              <w:pStyle w:val="ListParagraph"/>
              <w:numPr>
                <w:ilvl w:val="0"/>
                <w:numId w:val="71"/>
              </w:numPr>
              <w:rPr/>
            </w:pPr>
            <w:r w:rsidR="3A20DF39">
              <w:rPr/>
              <w:t>Role starting tomorrow</w:t>
            </w:r>
          </w:p>
        </w:tc>
      </w:tr>
      <w:tr w:rsidRPr="00692553" w:rsidR="0097786A" w:rsidTr="787864AE" w14:paraId="561F2BF5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7FBA1481" w14:textId="0C26BCE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BMB PRESIDENT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20B18A9B" w14:textId="37BDADCA">
            <w:pPr>
              <w:pStyle w:val="ListParagraph"/>
              <w:numPr>
                <w:ilvl w:val="0"/>
                <w:numId w:val="71"/>
              </w:numPr>
              <w:rPr/>
            </w:pPr>
            <w:r w:rsidR="0482A204">
              <w:rPr/>
              <w:t>Role starting tomorrow</w:t>
            </w:r>
          </w:p>
        </w:tc>
      </w:tr>
      <w:tr w:rsidRPr="00692553" w:rsidR="0097786A" w:rsidTr="787864AE" w14:paraId="191CAD5C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97786A" w:rsidR="0097786A" w:rsidP="00EC7EE7" w:rsidRDefault="0097786A" w14:paraId="327A4E5A" w14:textId="4692AE45">
            <w:pPr>
              <w:pStyle w:val="Heading2"/>
              <w:jc w:val="center"/>
            </w:pPr>
            <w:r w:rsidRPr="0097786A">
              <w:t>ACADEMICS</w:t>
            </w:r>
          </w:p>
        </w:tc>
      </w:tr>
      <w:tr w:rsidRPr="00692553" w:rsidR="0097786A" w:rsidTr="787864AE" w14:paraId="37820B0C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B2036E7" w14:textId="5FC69019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4DE724F8" w14:textId="0D897DAD">
            <w:pPr>
              <w:pStyle w:val="ListParagraph"/>
              <w:numPr>
                <w:ilvl w:val="0"/>
                <w:numId w:val="71"/>
              </w:numPr>
              <w:rPr/>
            </w:pPr>
            <w:r w:rsidR="4BFDA4FC">
              <w:rPr/>
              <w:t>Role starting tomorrow</w:t>
            </w:r>
          </w:p>
        </w:tc>
      </w:tr>
      <w:tr w:rsidRPr="00692553" w:rsidR="0097786A" w:rsidTr="787864AE" w14:paraId="5FC5B564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A75F502" w14:textId="498126F5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77659F84">
              <w:rPr>
                <w:rFonts w:ascii="Calibri" w:hAnsi="Calibri"/>
                <w:color w:val="201B50"/>
                <w:sz w:val="18"/>
                <w:szCs w:val="18"/>
              </w:rPr>
              <w:t>ACADEMIC OFFICER FOR EARLY YEARS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4A454DC7" w14:textId="694CE53E">
            <w:pPr>
              <w:pStyle w:val="ListParagraph"/>
              <w:numPr>
                <w:ilvl w:val="0"/>
                <w:numId w:val="71"/>
              </w:numPr>
              <w:rPr/>
            </w:pPr>
            <w:r w:rsidR="0782E147">
              <w:rPr/>
              <w:t>Role starting tomorrow</w:t>
            </w:r>
          </w:p>
        </w:tc>
      </w:tr>
      <w:tr w:rsidRPr="00692553" w:rsidR="0097786A" w:rsidTr="787864AE" w14:paraId="3CEFA0B1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1491E71F" w14:textId="6307722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77659F84">
              <w:rPr>
                <w:rFonts w:ascii="Calibri" w:hAnsi="Calibri"/>
                <w:color w:val="201B50"/>
                <w:sz w:val="18"/>
                <w:szCs w:val="18"/>
              </w:rPr>
              <w:t>ACADEMIC OFFICER FOR CLINICAL YEARS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3C5C532C" w14:textId="7A06338F">
            <w:pPr>
              <w:pStyle w:val="ListParagraph"/>
              <w:numPr>
                <w:ilvl w:val="0"/>
                <w:numId w:val="71"/>
              </w:numPr>
              <w:rPr/>
            </w:pPr>
            <w:r w:rsidR="5A49351B">
              <w:rPr/>
              <w:t>Role starting tomorrow</w:t>
            </w:r>
          </w:p>
        </w:tc>
      </w:tr>
      <w:tr w:rsidRPr="00692553" w:rsidR="0097786A" w:rsidTr="787864AE" w14:paraId="5902E44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2ECB01A3" w14:textId="7A4EC15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Pr="0F150B5C" w:rsidR="5417FD97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 xml:space="preserve"> BS</w:t>
            </w:r>
            <w:r w:rsidRPr="0F150B5C" w:rsidR="75BE4E46">
              <w:rPr>
                <w:rFonts w:ascii="Calibri" w:hAnsi="Calibri"/>
                <w:color w:val="201B50"/>
                <w:sz w:val="18"/>
                <w:szCs w:val="18"/>
              </w:rPr>
              <w:t>c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3D0A8E53" w14:textId="69E0ECF4">
            <w:pPr>
              <w:pStyle w:val="ListParagraph"/>
              <w:numPr>
                <w:ilvl w:val="0"/>
                <w:numId w:val="71"/>
              </w:numPr>
              <w:rPr/>
            </w:pPr>
            <w:r w:rsidR="783F0434">
              <w:rPr/>
              <w:t>Role starting tomorrow</w:t>
            </w:r>
          </w:p>
        </w:tc>
      </w:tr>
      <w:tr w:rsidRPr="00692553" w:rsidR="0097786A" w:rsidTr="787864AE" w14:paraId="76346E1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4F26B5B" w14:textId="4D78CAEE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Pr="0F150B5C" w:rsidR="6AA97E6C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 xml:space="preserve"> BMB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430D7453" w14:textId="704FDB55">
            <w:pPr>
              <w:pStyle w:val="ListParagraph"/>
              <w:numPr>
                <w:ilvl w:val="0"/>
                <w:numId w:val="71"/>
              </w:numPr>
              <w:rPr/>
            </w:pPr>
            <w:r w:rsidR="63CC8328">
              <w:rPr/>
              <w:t>Role starting tomorrow</w:t>
            </w:r>
          </w:p>
        </w:tc>
      </w:tr>
      <w:tr w:rsidRPr="00692553" w:rsidR="0097786A" w:rsidTr="787864AE" w14:paraId="2096081F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="0097786A" w:rsidP="00EC7EE7" w:rsidRDefault="002E1E31" w14:paraId="3BCF73B0" w14:textId="69FA2ECB">
            <w:pPr>
              <w:pStyle w:val="Heading2"/>
              <w:jc w:val="center"/>
            </w:pPr>
            <w:r>
              <w:t>WELFARE</w:t>
            </w:r>
          </w:p>
        </w:tc>
      </w:tr>
      <w:tr w:rsidRPr="00692553" w:rsidR="0097786A" w:rsidTr="787864AE" w14:paraId="174C76CE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588FB15C" w14:textId="054F7A9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WELFARE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1B93FC8D" w14:textId="09101F62">
            <w:pPr>
              <w:pStyle w:val="ListParagraph"/>
              <w:numPr>
                <w:ilvl w:val="0"/>
                <w:numId w:val="71"/>
              </w:numPr>
              <w:rPr/>
            </w:pPr>
            <w:r w:rsidR="47136693">
              <w:rPr/>
              <w:t>Role starting tomorrow</w:t>
            </w:r>
          </w:p>
        </w:tc>
      </w:tr>
      <w:tr w:rsidRPr="00692553" w:rsidR="0097786A" w:rsidTr="787864AE" w14:paraId="6D861AB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F21F054" w14:textId="34508DA2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 w:rsidRPr="0F150B5C" w:rsidR="08253E17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</w:p>
          <w:p w:rsidRPr="00341AF7" w:rsidR="0097786A" w:rsidP="00560FF8" w:rsidRDefault="0097786A" w14:paraId="1357FBA4" w14:textId="4B22037E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WEllbeing reps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315D90BB" w14:textId="37C4CE72">
            <w:pPr>
              <w:pStyle w:val="ListParagraph"/>
              <w:numPr>
                <w:ilvl w:val="0"/>
                <w:numId w:val="71"/>
              </w:numPr>
              <w:rPr/>
            </w:pPr>
            <w:r w:rsidR="2FDEE797">
              <w:rPr/>
              <w:t>Role starting tomorrow</w:t>
            </w:r>
          </w:p>
        </w:tc>
      </w:tr>
      <w:tr w:rsidRPr="00692553" w:rsidR="0097786A" w:rsidTr="787864AE" w14:paraId="52B54A8A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F65286E" w14:textId="56FC4F07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 w:rsidRPr="0F150B5C" w:rsidR="5FEE817D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 xml:space="preserve"> Campaigns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16CD07EA" w14:textId="0F9C32A5">
            <w:pPr>
              <w:pStyle w:val="ListParagraph"/>
              <w:numPr>
                <w:ilvl w:val="0"/>
                <w:numId w:val="71"/>
              </w:numPr>
              <w:rPr/>
            </w:pPr>
            <w:r w:rsidR="70BB1A46">
              <w:rPr/>
              <w:t>Role starting tomorrow</w:t>
            </w:r>
          </w:p>
        </w:tc>
      </w:tr>
      <w:tr w:rsidR="7D691D45" w:rsidTr="787864AE" w14:paraId="49ADC09A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7D691D45" w:rsidP="7D691D45" w:rsidRDefault="7D691D45" w14:paraId="6F9EC58D" w14:textId="57C9AA83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7D691D45" w:rsidR="7D691D45">
              <w:rPr>
                <w:rFonts w:ascii="Calibri" w:hAnsi="Calibri"/>
                <w:color w:val="201B50"/>
                <w:sz w:val="18"/>
                <w:szCs w:val="18"/>
              </w:rPr>
              <w:t>Welfare officer for BMB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7D691D45" w:rsidP="787864AE" w:rsidRDefault="7D691D45" w14:paraId="44F8F892" w14:textId="20CB4491">
            <w:pPr>
              <w:pStyle w:val="ListParagraph"/>
              <w:numPr>
                <w:ilvl w:val="0"/>
                <w:numId w:val="71"/>
              </w:numPr>
              <w:rPr/>
            </w:pPr>
            <w:r w:rsidR="33609F6B">
              <w:rPr/>
              <w:t>Role starting tomorrow</w:t>
            </w:r>
          </w:p>
        </w:tc>
      </w:tr>
      <w:tr w:rsidRPr="00692553" w:rsidR="0097786A" w:rsidTr="787864AE" w14:paraId="7E3F6B2D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2E1E31" w:rsidR="0097786A" w:rsidP="00EC7EE7" w:rsidRDefault="0097786A" w14:paraId="298213D4" w14:textId="545CD7D0">
            <w:pPr>
              <w:pStyle w:val="Heading2"/>
              <w:jc w:val="center"/>
            </w:pPr>
            <w:r w:rsidRPr="002E1E31">
              <w:t>MANAGEMENT GROUP</w:t>
            </w:r>
          </w:p>
        </w:tc>
      </w:tr>
      <w:tr w:rsidRPr="00692553" w:rsidR="0097786A" w:rsidTr="787864AE" w14:paraId="472E0F0A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7F9F3BA2" w14:textId="5A83415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CLUBS AND SOCIETIES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1ABFB276" w14:textId="1F921FB4">
            <w:pPr>
              <w:pStyle w:val="ListParagraph"/>
              <w:numPr>
                <w:ilvl w:val="0"/>
                <w:numId w:val="71"/>
              </w:numPr>
              <w:rPr/>
            </w:pPr>
            <w:r w:rsidR="340FB289">
              <w:rPr/>
              <w:t>Role starting tomorrow</w:t>
            </w:r>
          </w:p>
        </w:tc>
      </w:tr>
      <w:tr w:rsidRPr="00692553" w:rsidR="0097786A" w:rsidTr="787864AE" w14:paraId="16E5C62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CCA712B" w14:textId="0D95D41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2FC220C1" w:rsidR="0097786A">
              <w:rPr>
                <w:rFonts w:ascii="Calibri" w:hAnsi="Calibri"/>
                <w:color w:val="201B50"/>
                <w:sz w:val="18"/>
                <w:szCs w:val="18"/>
              </w:rPr>
              <w:t>MANAGEMENT GROUP TREASURER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4D642B81" w14:textId="13D51754">
            <w:pPr>
              <w:pStyle w:val="ListParagraph"/>
              <w:numPr>
                <w:ilvl w:val="0"/>
                <w:numId w:val="71"/>
              </w:numPr>
              <w:rPr/>
            </w:pPr>
            <w:r w:rsidR="458C4339">
              <w:rPr/>
              <w:t>Role starting tomorrow</w:t>
            </w:r>
          </w:p>
        </w:tc>
      </w:tr>
      <w:tr w:rsidRPr="00692553" w:rsidR="0097786A" w:rsidTr="787864AE" w14:paraId="237AFCC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803FAE4" w14:textId="3D88277B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 xml:space="preserve">VICE CHAIR </w:t>
            </w:r>
            <w:r w:rsidRPr="0F150B5C" w:rsidR="616F6993">
              <w:rPr>
                <w:rFonts w:ascii="Calibri" w:hAnsi="Calibri"/>
                <w:color w:val="201B50"/>
                <w:sz w:val="18"/>
                <w:szCs w:val="18"/>
              </w:rPr>
              <w:t xml:space="preserve">FOR </w:t>
            </w:r>
          </w:p>
          <w:p w:rsidRPr="00341AF7" w:rsidR="0097786A" w:rsidP="00560FF8" w:rsidRDefault="0097786A" w14:paraId="6937D95B" w14:textId="113222F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>SPORT</w:t>
            </w:r>
            <w:r w:rsidRPr="0F150B5C" w:rsidR="11029054">
              <w:rPr>
                <w:rFonts w:ascii="Calibri" w:hAnsi="Calibri"/>
                <w:color w:val="201B50"/>
                <w:sz w:val="18"/>
                <w:szCs w:val="18"/>
              </w:rPr>
              <w:t>S</w:t>
            </w: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 xml:space="preserve"> AND ARTS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1E9A60A9" w14:textId="06EBBCF6">
            <w:pPr>
              <w:pStyle w:val="ListParagraph"/>
              <w:numPr>
                <w:ilvl w:val="0"/>
                <w:numId w:val="71"/>
              </w:numPr>
              <w:rPr/>
            </w:pPr>
            <w:r w:rsidR="75D03A8F">
              <w:rPr/>
              <w:t>Role starting tomorrow</w:t>
            </w:r>
          </w:p>
        </w:tc>
      </w:tr>
      <w:tr w:rsidRPr="00692553" w:rsidR="0097786A" w:rsidTr="787864AE" w14:paraId="07D7DCFE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1018F744" w14:textId="27D3DD8B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F150B5C" w:rsidR="33564B56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 w:rsidRPr="0F150B5C" w:rsidR="2B872276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</w:p>
          <w:p w:rsidRPr="00341AF7" w:rsidR="0097786A" w:rsidP="00560FF8" w:rsidRDefault="0097786A" w14:paraId="304089C6" w14:textId="693F580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VOLUNTEERING AND ACADEMICS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36F24899" w14:textId="5A2439B0">
            <w:pPr>
              <w:pStyle w:val="ListParagraph"/>
              <w:numPr>
                <w:ilvl w:val="0"/>
                <w:numId w:val="71"/>
              </w:numPr>
              <w:rPr/>
            </w:pPr>
            <w:r w:rsidR="4175A88C">
              <w:rPr/>
              <w:t>Role starting tomorrow</w:t>
            </w:r>
          </w:p>
        </w:tc>
      </w:tr>
      <w:tr w:rsidRPr="00692553" w:rsidR="0097786A" w:rsidTr="787864AE" w14:paraId="4961B5D9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2E1E31" w:rsidR="0097786A" w:rsidP="00EC7EE7" w:rsidRDefault="002E1E31" w14:paraId="2D705460" w14:textId="5197A43F">
            <w:pPr>
              <w:pStyle w:val="Heading2"/>
              <w:jc w:val="center"/>
            </w:pPr>
            <w:r w:rsidRPr="002E1E31">
              <w:t>ENTERTAINMENT</w:t>
            </w:r>
          </w:p>
        </w:tc>
      </w:tr>
      <w:tr w:rsidRPr="00692553" w:rsidR="0097786A" w:rsidTr="787864AE" w14:paraId="011193A9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6E82DE2" w14:textId="06B4E2A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ENTERTAINMENTS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0435051B" w14:textId="06027AAD">
            <w:pPr>
              <w:pStyle w:val="ListParagraph"/>
              <w:numPr>
                <w:ilvl w:val="0"/>
                <w:numId w:val="71"/>
              </w:numPr>
              <w:rPr/>
            </w:pPr>
            <w:r w:rsidR="74AEA54D">
              <w:rPr/>
              <w:t>Role starting tomorrow</w:t>
            </w:r>
          </w:p>
        </w:tc>
      </w:tr>
      <w:tr w:rsidRPr="00692553" w:rsidR="0097786A" w:rsidTr="787864AE" w14:paraId="1ECBDFD9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2FC220C1" w:rsidRDefault="0097786A" w14:paraId="6658D2B9" w14:textId="4DAAACF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2FC220C1" w:rsidR="0097786A">
              <w:rPr>
                <w:rFonts w:ascii="Calibri" w:hAnsi="Calibri"/>
                <w:color w:val="201B50"/>
                <w:sz w:val="18"/>
                <w:szCs w:val="18"/>
              </w:rPr>
              <w:t>SOCIAL SECRETARY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787864AE" w:rsidRDefault="0097786A" w14:paraId="7898F3BF" w14:textId="201D0CDE">
            <w:pPr>
              <w:pStyle w:val="ListParagraph"/>
              <w:numPr>
                <w:ilvl w:val="0"/>
                <w:numId w:val="71"/>
              </w:numPr>
              <w:rPr/>
            </w:pPr>
            <w:r w:rsidR="7962140D">
              <w:rPr/>
              <w:t>Role starting tomorrow</w:t>
            </w:r>
          </w:p>
        </w:tc>
      </w:tr>
      <w:tr w:rsidRPr="00692553" w:rsidR="0097786A" w:rsidTr="787864AE" w14:paraId="39B2FF8E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2FC220C1" w:rsidRDefault="0097786A" w14:paraId="5816DFC6" w14:textId="439ED686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2FC220C1" w:rsidR="0097786A">
              <w:rPr>
                <w:rFonts w:ascii="Calibri" w:hAnsi="Calibri"/>
                <w:color w:val="201B50"/>
                <w:sz w:val="18"/>
                <w:szCs w:val="18"/>
              </w:rPr>
              <w:t>RAG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3A768D" w:rsidR="0097786A" w:rsidP="787864AE" w:rsidRDefault="0097786A" w14:paraId="00939B21" w14:textId="7BF26D3D">
            <w:pPr>
              <w:pStyle w:val="ListParagraph"/>
              <w:numPr>
                <w:ilvl w:val="0"/>
                <w:numId w:val="71"/>
              </w:numPr>
              <w:spacing w:before="0" w:beforeAutospacing="off" w:after="0" w:afterAutospacing="off" w:line="276" w:lineRule="auto"/>
              <w:ind/>
              <w:rPr/>
            </w:pPr>
            <w:r w:rsidR="0B5ABFCE">
              <w:rPr/>
              <w:t>Role starting tomorrow</w:t>
            </w:r>
          </w:p>
        </w:tc>
      </w:tr>
    </w:tbl>
    <w:p w:rsidR="00560FF8" w:rsidP="00BF6ED5" w:rsidRDefault="00560FF8" w14:paraId="0BECC26B" w14:textId="2B021B8B">
      <w:pPr>
        <w:spacing w:after="0" w:line="240" w:lineRule="auto"/>
        <w:outlineLvl w:val="0"/>
        <w:rPr>
          <w:rFonts w:cs="Arial"/>
          <w:b/>
          <w:bCs/>
          <w:color w:val="17365D"/>
          <w:sz w:val="32"/>
          <w:szCs w:val="72"/>
        </w:rPr>
      </w:pPr>
    </w:p>
    <w:p w:rsidRPr="00EC7EE7" w:rsidR="002E1E31" w:rsidP="00EC7EE7" w:rsidRDefault="002E1E31" w14:paraId="6C223089" w14:textId="77777777">
      <w:pPr>
        <w:pStyle w:val="Heading1"/>
        <w:spacing w:line="360" w:lineRule="auto"/>
        <w:rPr>
          <w:rFonts w:ascii="Calibri" w:hAnsi="Calibri"/>
          <w:b/>
          <w:bCs/>
          <w:color w:val="244061" w:themeColor="accent1" w:themeShade="80"/>
          <w:sz w:val="40"/>
          <w:szCs w:val="40"/>
        </w:rPr>
      </w:pPr>
      <w:bookmarkStart w:name="_Action_Points_and" w:id="4"/>
      <w:bookmarkEnd w:id="4"/>
      <w:r w:rsidRPr="00EC7EE7">
        <w:rPr>
          <w:rFonts w:ascii="Calibri" w:hAnsi="Calibri"/>
          <w:b/>
          <w:bCs/>
          <w:color w:val="244061" w:themeColor="accent1" w:themeShade="80"/>
          <w:sz w:val="40"/>
          <w:szCs w:val="40"/>
        </w:rPr>
        <w:lastRenderedPageBreak/>
        <w:t>Action Points and Deadlines</w:t>
      </w:r>
    </w:p>
    <w:tbl>
      <w:tblPr>
        <w:tblW w:w="1070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497"/>
        <w:gridCol w:w="2779"/>
        <w:gridCol w:w="2430"/>
      </w:tblGrid>
      <w:tr w:rsidRPr="0062136A" w:rsidR="002E1E31" w:rsidTr="7D691D45" w14:paraId="2D516BEB" w14:textId="77777777">
        <w:trPr>
          <w:trHeight w:val="360"/>
        </w:trPr>
        <w:tc>
          <w:tcPr>
            <w:tcW w:w="5497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62136A" w:rsidR="002E1E31" w:rsidP="00CA5E56" w:rsidRDefault="002E1E31" w14:paraId="19543CCC" w14:textId="575A60B2">
            <w:pPr>
              <w:pStyle w:val="AllCapsHeading"/>
              <w:rPr>
                <w:rFonts w:ascii="Calibri" w:hAnsi="Calibri"/>
                <w:color w:val="FFFFFF"/>
                <w:sz w:val="18"/>
                <w:szCs w:val="18"/>
              </w:rPr>
            </w:pPr>
            <w:r w:rsidRPr="0062136A">
              <w:rPr>
                <w:rFonts w:ascii="Calibri" w:hAnsi="Calibri"/>
                <w:color w:val="FFFFFF"/>
                <w:sz w:val="18"/>
                <w:szCs w:val="18"/>
              </w:rPr>
              <w:t xml:space="preserve">Action 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POINT</w:t>
            </w:r>
          </w:p>
        </w:tc>
        <w:tc>
          <w:tcPr>
            <w:tcW w:w="2779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62136A" w:rsidR="002E1E31" w:rsidP="00CA5E56" w:rsidRDefault="002E1E31" w14:paraId="4FAD19C1" w14:textId="0FC393F3">
            <w:pPr>
              <w:pStyle w:val="AllCapsHeading"/>
              <w:rPr>
                <w:rFonts w:ascii="Calibri" w:hAnsi="Calibri"/>
                <w:color w:val="FFFFFF"/>
                <w:sz w:val="18"/>
                <w:szCs w:val="18"/>
              </w:rPr>
            </w:pPr>
            <w:bookmarkStart w:name="MinutePersonResponsible" w:id="5"/>
            <w:bookmarkEnd w:id="5"/>
            <w:r>
              <w:rPr>
                <w:rFonts w:ascii="Calibri" w:hAnsi="Calibri"/>
                <w:color w:val="FFFFFF"/>
                <w:sz w:val="18"/>
                <w:szCs w:val="18"/>
              </w:rPr>
              <w:t>Person</w:t>
            </w:r>
          </w:p>
        </w:tc>
        <w:tc>
          <w:tcPr>
            <w:tcW w:w="2430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/>
            <w:tcMar/>
            <w:vAlign w:val="center"/>
          </w:tcPr>
          <w:p w:rsidRPr="0062136A" w:rsidR="002E1E31" w:rsidP="00CA5E56" w:rsidRDefault="002E1E31" w14:paraId="3EC1D692" w14:textId="77777777">
            <w:pPr>
              <w:pStyle w:val="AllCapsHeading"/>
              <w:rPr>
                <w:rFonts w:ascii="Calibri" w:hAnsi="Calibri"/>
                <w:color w:val="FFFFFF"/>
              </w:rPr>
            </w:pPr>
            <w:bookmarkStart w:name="MinuteDeadline" w:id="6"/>
            <w:bookmarkEnd w:id="6"/>
            <w:r w:rsidRPr="0062136A">
              <w:rPr>
                <w:rFonts w:ascii="Calibri" w:hAnsi="Calibri"/>
                <w:color w:val="FFFFFF"/>
                <w:sz w:val="18"/>
                <w:szCs w:val="18"/>
              </w:rPr>
              <w:t>Deadline</w:t>
            </w:r>
          </w:p>
        </w:tc>
      </w:tr>
    </w:tbl>
    <w:p w:rsidR="00341AF7" w:rsidP="003C5F6D" w:rsidRDefault="00341AF7" w14:paraId="14A34376" w14:textId="22014346"/>
    <w:sectPr w:rsidR="00341AF7" w:rsidSect="00BF6ED5">
      <w:pgSz w:w="11906" w:h="16838" w:orient="portrait"/>
      <w:pgMar w:top="720" w:right="720" w:bottom="720" w:left="720" w:header="709" w:footer="709" w:gutter="0"/>
      <w:cols w:space="708"/>
      <w:titlePg/>
      <w:docGrid w:linePitch="360"/>
      <w:headerReference w:type="default" r:id="R2986b8aeb02c43ef"/>
      <w:headerReference w:type="first" r:id="Red8e7b40a7de446d"/>
      <w:footerReference w:type="default" r:id="Rc208860f17e44e85"/>
      <w:footerReference w:type="first" r:id="Rc4cd06f0d7e6480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xmlns:wp14="http://schemas.microsoft.com/office/word/2010/wordml" w:rsidR="274AC8D2" w:rsidTr="274AC8D2" w14:paraId="769832C2" wp14:textId="77777777">
      <w:tc>
        <w:tcPr>
          <w:tcW w:w="3489" w:type="dxa"/>
          <w:tcMar/>
        </w:tcPr>
        <w:p w:rsidR="274AC8D2" w:rsidP="274AC8D2" w:rsidRDefault="274AC8D2" w14:paraId="2EFAAC6F" w14:textId="1EB84A8E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274AC8D2" w:rsidP="274AC8D2" w:rsidRDefault="274AC8D2" w14:paraId="1B5CF4CB" w14:textId="2837A3A7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274AC8D2" w:rsidP="274AC8D2" w:rsidRDefault="274AC8D2" w14:paraId="2D3EF3A2" w14:textId="1A2653C6">
          <w:pPr>
            <w:pStyle w:val="Header"/>
            <w:bidi w:val="0"/>
            <w:ind w:right="-115"/>
            <w:jc w:val="right"/>
          </w:pPr>
        </w:p>
      </w:tc>
    </w:tr>
  </w:tbl>
  <w:p w:rsidR="274AC8D2" w:rsidP="274AC8D2" w:rsidRDefault="274AC8D2" w14:paraId="65A20243" w14:textId="1B1BE741">
    <w:pPr>
      <w:pStyle w:val="Footer"/>
      <w:bidi w:val="0"/>
    </w:pP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xmlns:wp14="http://schemas.microsoft.com/office/word/2010/wordml" w:rsidR="274AC8D2" w:rsidTr="274AC8D2" w14:paraId="5C8E45A5" wp14:textId="77777777">
      <w:tc>
        <w:tcPr>
          <w:tcW w:w="3489" w:type="dxa"/>
          <w:tcMar/>
        </w:tcPr>
        <w:p w:rsidR="274AC8D2" w:rsidP="274AC8D2" w:rsidRDefault="274AC8D2" w14:paraId="22577B3C" w14:textId="5DB5FC47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274AC8D2" w:rsidP="274AC8D2" w:rsidRDefault="274AC8D2" w14:paraId="11B35552" w14:textId="08E199FC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274AC8D2" w:rsidP="274AC8D2" w:rsidRDefault="274AC8D2" w14:paraId="34A194AB" w14:textId="1CBC1A84">
          <w:pPr>
            <w:pStyle w:val="Header"/>
            <w:bidi w:val="0"/>
            <w:ind w:right="-115"/>
            <w:jc w:val="right"/>
          </w:pPr>
        </w:p>
      </w:tc>
    </w:tr>
  </w:tbl>
  <w:p w:rsidR="274AC8D2" w:rsidP="274AC8D2" w:rsidRDefault="274AC8D2" w14:paraId="2D1B2E5C" w14:textId="15E71349">
    <w:pPr>
      <w:pStyle w:val="Footer"/>
      <w:bidi w:val="0"/>
    </w:pPr>
  </w:p>
</w:ftr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xmlns:wp14="http://schemas.microsoft.com/office/word/2010/wordml" w:rsidR="274AC8D2" w:rsidTr="274AC8D2" w14:paraId="6AC7971A" wp14:textId="77777777">
      <w:tc>
        <w:tcPr>
          <w:tcW w:w="3489" w:type="dxa"/>
          <w:tcMar/>
        </w:tcPr>
        <w:p w:rsidR="274AC8D2" w:rsidP="274AC8D2" w:rsidRDefault="274AC8D2" w14:paraId="49F3AADA" w14:textId="7CC69CD6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274AC8D2" w:rsidP="274AC8D2" w:rsidRDefault="274AC8D2" w14:paraId="06200207" w14:textId="7709BF11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274AC8D2" w:rsidP="274AC8D2" w:rsidRDefault="274AC8D2" w14:paraId="08588A6D" w14:textId="66C85A4F">
          <w:pPr>
            <w:pStyle w:val="Header"/>
            <w:bidi w:val="0"/>
            <w:ind w:right="-115"/>
            <w:jc w:val="right"/>
          </w:pPr>
        </w:p>
      </w:tc>
    </w:tr>
  </w:tbl>
  <w:p w:rsidR="274AC8D2" w:rsidP="274AC8D2" w:rsidRDefault="274AC8D2" w14:paraId="0BB9B34B" w14:textId="797FC375">
    <w:pPr>
      <w:pStyle w:val="Header"/>
      <w:bidi w:val="0"/>
    </w:pPr>
  </w:p>
</w:hdr>
</file>

<file path=word/header2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xmlns:wp14="http://schemas.microsoft.com/office/word/2010/wordml" w:rsidR="274AC8D2" w:rsidTr="274AC8D2" w14:paraId="72F51AC3" wp14:textId="77777777">
      <w:tc>
        <w:tcPr>
          <w:tcW w:w="3489" w:type="dxa"/>
          <w:tcMar/>
        </w:tcPr>
        <w:p w:rsidR="274AC8D2" w:rsidP="274AC8D2" w:rsidRDefault="274AC8D2" w14:paraId="2D5BAEB0" w14:textId="7D091F45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274AC8D2" w:rsidP="274AC8D2" w:rsidRDefault="274AC8D2" w14:paraId="75CF6C90" w14:textId="44F095E3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274AC8D2" w:rsidP="274AC8D2" w:rsidRDefault="274AC8D2" w14:paraId="56CDCA81" w14:textId="7F61E0F7">
          <w:pPr>
            <w:pStyle w:val="Header"/>
            <w:bidi w:val="0"/>
            <w:ind w:right="-115"/>
            <w:jc w:val="right"/>
          </w:pPr>
        </w:p>
      </w:tc>
    </w:tr>
  </w:tbl>
  <w:p w:rsidR="274AC8D2" w:rsidP="274AC8D2" w:rsidRDefault="274AC8D2" w14:paraId="0EF4DFA3" w14:textId="6D07CF8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0">
    <w:nsid w:val="30ab2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5a99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79be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c0af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366f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93a2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d69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d311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364a2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87952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a8ed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4b7c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1a912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f8b2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a9604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64a7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4b26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20c63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08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7681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cf0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b58a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b6ee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23dc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8e69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f4fe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528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7414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26b9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8ef9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62b5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fe0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f516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bb8d4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e05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6f7e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826d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dbe8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5235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9190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3f405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a75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2591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9790F"/>
    <w:multiLevelType w:val="hybridMultilevel"/>
    <w:tmpl w:val="250A3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321B71"/>
    <w:multiLevelType w:val="hybridMultilevel"/>
    <w:tmpl w:val="FE8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8833C7"/>
    <w:multiLevelType w:val="multilevel"/>
    <w:tmpl w:val="52F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E323C1"/>
    <w:multiLevelType w:val="multilevel"/>
    <w:tmpl w:val="407053FA"/>
    <w:lvl w:ilvl="0" w:tplc="AE26743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7A0A01"/>
    <w:multiLevelType w:val="hybridMultilevel"/>
    <w:tmpl w:val="E1D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AC250B"/>
    <w:multiLevelType w:val="hybridMultilevel"/>
    <w:tmpl w:val="C616B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241849"/>
    <w:multiLevelType w:val="hybridMultilevel"/>
    <w:tmpl w:val="BA6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0FF2B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8FEF2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523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03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E6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ACD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46C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EB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8D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8C1AA9"/>
    <w:multiLevelType w:val="multilevel"/>
    <w:tmpl w:val="D83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9A638ED"/>
    <w:multiLevelType w:val="hybridMultilevel"/>
    <w:tmpl w:val="181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D64020"/>
    <w:multiLevelType w:val="hybridMultilevel"/>
    <w:tmpl w:val="79F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E92C9D"/>
    <w:multiLevelType w:val="hybridMultilevel"/>
    <w:tmpl w:val="618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6BD4B59"/>
    <w:multiLevelType w:val="hybridMultilevel"/>
    <w:tmpl w:val="4BDEDE0C"/>
    <w:lvl w:ilvl="0" w:tplc="0EA4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836C7"/>
    <w:multiLevelType w:val="multilevel"/>
    <w:tmpl w:val="77B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602788"/>
    <w:multiLevelType w:val="hybridMultilevel"/>
    <w:tmpl w:val="682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D221FC4"/>
    <w:multiLevelType w:val="hybridMultilevel"/>
    <w:tmpl w:val="CBA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39430A"/>
    <w:multiLevelType w:val="hybridMultilevel"/>
    <w:tmpl w:val="2736A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686077"/>
    <w:multiLevelType w:val="hybridMultilevel"/>
    <w:tmpl w:val="18B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BC1B31"/>
    <w:multiLevelType w:val="hybridMultilevel"/>
    <w:tmpl w:val="AE465610"/>
    <w:lvl w:ilvl="0" w:tplc="3428434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B950F5"/>
    <w:multiLevelType w:val="multilevel"/>
    <w:tmpl w:val="012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9547B67"/>
    <w:multiLevelType w:val="multilevel"/>
    <w:tmpl w:val="F124AF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4018B"/>
    <w:multiLevelType w:val="hybridMultilevel"/>
    <w:tmpl w:val="AFC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C3870CE"/>
    <w:multiLevelType w:val="multilevel"/>
    <w:tmpl w:val="CD1415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126114"/>
    <w:multiLevelType w:val="hybridMultilevel"/>
    <w:tmpl w:val="EE4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726C85"/>
    <w:multiLevelType w:val="hybridMultilevel"/>
    <w:tmpl w:val="023E71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435838"/>
    <w:multiLevelType w:val="hybridMultilevel"/>
    <w:tmpl w:val="588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6101C08"/>
    <w:multiLevelType w:val="hybridMultilevel"/>
    <w:tmpl w:val="243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ED3D46"/>
    <w:multiLevelType w:val="hybridMultilevel"/>
    <w:tmpl w:val="A97ED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>
    <w:abstractNumId w:val="2"/>
  </w:num>
  <w:num w:numId="2">
    <w:abstractNumId w:val="24"/>
  </w:num>
  <w:num w:numId="3">
    <w:abstractNumId w:val="22"/>
  </w:num>
  <w:num w:numId="4">
    <w:abstractNumId w:val="0"/>
  </w:num>
  <w:num w:numId="5">
    <w:abstractNumId w:val="1"/>
  </w:num>
  <w:num w:numId="6">
    <w:abstractNumId w:val="27"/>
  </w:num>
  <w:num w:numId="7">
    <w:abstractNumId w:val="26"/>
  </w:num>
  <w:num w:numId="8">
    <w:abstractNumId w:val="23"/>
  </w:num>
  <w:num w:numId="9">
    <w:abstractNumId w:val="17"/>
  </w:num>
  <w:num w:numId="10">
    <w:abstractNumId w:val="9"/>
  </w:num>
  <w:num w:numId="11">
    <w:abstractNumId w:val="4"/>
  </w:num>
  <w:num w:numId="12">
    <w:abstractNumId w:val="16"/>
  </w:num>
  <w:num w:numId="13">
    <w:abstractNumId w:val="20"/>
  </w:num>
  <w:num w:numId="14">
    <w:abstractNumId w:val="5"/>
  </w:num>
  <w:num w:numId="15">
    <w:abstractNumId w:val="15"/>
  </w:num>
  <w:num w:numId="16">
    <w:abstractNumId w:val="12"/>
  </w:num>
  <w:num w:numId="17">
    <w:abstractNumId w:val="13"/>
  </w:num>
  <w:num w:numId="18">
    <w:abstractNumId w:val="10"/>
  </w:num>
  <w:num w:numId="19">
    <w:abstractNumId w:val="25"/>
  </w:num>
  <w:num w:numId="20">
    <w:abstractNumId w:val="21"/>
  </w:num>
  <w:num w:numId="21">
    <w:abstractNumId w:val="11"/>
  </w:num>
  <w:num w:numId="22">
    <w:abstractNumId w:val="19"/>
  </w:num>
  <w:num w:numId="23">
    <w:abstractNumId w:val="6"/>
  </w:num>
  <w:num w:numId="24">
    <w:abstractNumId w:val="8"/>
  </w:num>
  <w:num w:numId="25">
    <w:abstractNumId w:val="14"/>
  </w:num>
  <w:num w:numId="26">
    <w:abstractNumId w:val="18"/>
  </w:num>
  <w:num w:numId="27">
    <w:abstractNumId w:val="3"/>
  </w:num>
  <w:num w:numId="28">
    <w:abstractNumId w:val="7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D5"/>
    <w:rsid w:val="00006424"/>
    <w:rsid w:val="000816B9"/>
    <w:rsid w:val="000855F3"/>
    <w:rsid w:val="000A7FD6"/>
    <w:rsid w:val="000F35F9"/>
    <w:rsid w:val="001009C9"/>
    <w:rsid w:val="001205DE"/>
    <w:rsid w:val="00183BEA"/>
    <w:rsid w:val="001C2426"/>
    <w:rsid w:val="002B24FA"/>
    <w:rsid w:val="002E1E31"/>
    <w:rsid w:val="003100FC"/>
    <w:rsid w:val="003331FF"/>
    <w:rsid w:val="00341AF7"/>
    <w:rsid w:val="00396E49"/>
    <w:rsid w:val="003A768D"/>
    <w:rsid w:val="003C5F6D"/>
    <w:rsid w:val="004C40A8"/>
    <w:rsid w:val="004C616B"/>
    <w:rsid w:val="004F8CF0"/>
    <w:rsid w:val="00537C4F"/>
    <w:rsid w:val="00560FF8"/>
    <w:rsid w:val="005646ED"/>
    <w:rsid w:val="00635DA1"/>
    <w:rsid w:val="006978E9"/>
    <w:rsid w:val="006E6EB9"/>
    <w:rsid w:val="00703F16"/>
    <w:rsid w:val="007363E7"/>
    <w:rsid w:val="00744F0B"/>
    <w:rsid w:val="00780215"/>
    <w:rsid w:val="007A0936"/>
    <w:rsid w:val="007A5AAD"/>
    <w:rsid w:val="007E3331"/>
    <w:rsid w:val="00815AF8"/>
    <w:rsid w:val="008B1FB8"/>
    <w:rsid w:val="008F1880"/>
    <w:rsid w:val="00921BE5"/>
    <w:rsid w:val="009417E5"/>
    <w:rsid w:val="00967EAA"/>
    <w:rsid w:val="0097786A"/>
    <w:rsid w:val="009871C7"/>
    <w:rsid w:val="009B01B6"/>
    <w:rsid w:val="009E24CC"/>
    <w:rsid w:val="009F15C4"/>
    <w:rsid w:val="00A47618"/>
    <w:rsid w:val="00A71309"/>
    <w:rsid w:val="00A97061"/>
    <w:rsid w:val="00B20F32"/>
    <w:rsid w:val="00B540A7"/>
    <w:rsid w:val="00B97CD4"/>
    <w:rsid w:val="00BF6ED5"/>
    <w:rsid w:val="00C66F11"/>
    <w:rsid w:val="00CA72C0"/>
    <w:rsid w:val="00CF15AD"/>
    <w:rsid w:val="00D201BA"/>
    <w:rsid w:val="00D22E28"/>
    <w:rsid w:val="00D3759D"/>
    <w:rsid w:val="00DC6D5D"/>
    <w:rsid w:val="00E00200"/>
    <w:rsid w:val="00E17B5B"/>
    <w:rsid w:val="00E674BE"/>
    <w:rsid w:val="00E906F3"/>
    <w:rsid w:val="00E920AA"/>
    <w:rsid w:val="00EC7EE7"/>
    <w:rsid w:val="00F816CF"/>
    <w:rsid w:val="00FB6958"/>
    <w:rsid w:val="014E2B59"/>
    <w:rsid w:val="01548237"/>
    <w:rsid w:val="0166EBD2"/>
    <w:rsid w:val="01A8D1FE"/>
    <w:rsid w:val="02314191"/>
    <w:rsid w:val="0235FF5E"/>
    <w:rsid w:val="0242B905"/>
    <w:rsid w:val="02D3380D"/>
    <w:rsid w:val="03672C69"/>
    <w:rsid w:val="03D2117A"/>
    <w:rsid w:val="03FBC50D"/>
    <w:rsid w:val="040B1ED4"/>
    <w:rsid w:val="0482A204"/>
    <w:rsid w:val="04A6E4CE"/>
    <w:rsid w:val="04DC742B"/>
    <w:rsid w:val="04E107F6"/>
    <w:rsid w:val="054E9763"/>
    <w:rsid w:val="057107D4"/>
    <w:rsid w:val="0571C0E8"/>
    <w:rsid w:val="05AA38FE"/>
    <w:rsid w:val="05B473A8"/>
    <w:rsid w:val="05F62DB6"/>
    <w:rsid w:val="0627F35A"/>
    <w:rsid w:val="0631012D"/>
    <w:rsid w:val="067EBE17"/>
    <w:rsid w:val="06841A1E"/>
    <w:rsid w:val="06EC6B6C"/>
    <w:rsid w:val="06F4A9BD"/>
    <w:rsid w:val="07127FBA"/>
    <w:rsid w:val="07610CB8"/>
    <w:rsid w:val="0782E147"/>
    <w:rsid w:val="07C3024E"/>
    <w:rsid w:val="07E574EB"/>
    <w:rsid w:val="07F94E92"/>
    <w:rsid w:val="08253E17"/>
    <w:rsid w:val="0826C9DA"/>
    <w:rsid w:val="08299C3E"/>
    <w:rsid w:val="082BE4FA"/>
    <w:rsid w:val="08DDF502"/>
    <w:rsid w:val="08E7B1AD"/>
    <w:rsid w:val="0919B00C"/>
    <w:rsid w:val="0932C7D4"/>
    <w:rsid w:val="094839CF"/>
    <w:rsid w:val="096E82F5"/>
    <w:rsid w:val="099A5A4C"/>
    <w:rsid w:val="09EB9077"/>
    <w:rsid w:val="0A06E01D"/>
    <w:rsid w:val="0A355317"/>
    <w:rsid w:val="0A7B3473"/>
    <w:rsid w:val="0A91C5BA"/>
    <w:rsid w:val="0A92F532"/>
    <w:rsid w:val="0A94ED37"/>
    <w:rsid w:val="0AC1749A"/>
    <w:rsid w:val="0AE1C21D"/>
    <w:rsid w:val="0B369E65"/>
    <w:rsid w:val="0B578177"/>
    <w:rsid w:val="0B58FF0E"/>
    <w:rsid w:val="0B5ABFCE"/>
    <w:rsid w:val="0B841C54"/>
    <w:rsid w:val="0B8E4A19"/>
    <w:rsid w:val="0C25D207"/>
    <w:rsid w:val="0C4BD833"/>
    <w:rsid w:val="0C6967EB"/>
    <w:rsid w:val="0C750437"/>
    <w:rsid w:val="0CD0D1E9"/>
    <w:rsid w:val="0CF75A57"/>
    <w:rsid w:val="0CFB5273"/>
    <w:rsid w:val="0D1D8567"/>
    <w:rsid w:val="0D344989"/>
    <w:rsid w:val="0D3E80DF"/>
    <w:rsid w:val="0D71E387"/>
    <w:rsid w:val="0DD098CA"/>
    <w:rsid w:val="0E19DCE2"/>
    <w:rsid w:val="0E54E7DB"/>
    <w:rsid w:val="0E6A296F"/>
    <w:rsid w:val="0E6B62E1"/>
    <w:rsid w:val="0E7ED2E0"/>
    <w:rsid w:val="0EA90C9D"/>
    <w:rsid w:val="0EAA4F6E"/>
    <w:rsid w:val="0F150B5C"/>
    <w:rsid w:val="0F481DEE"/>
    <w:rsid w:val="0F53E77F"/>
    <w:rsid w:val="0F93EAE7"/>
    <w:rsid w:val="0FB853D7"/>
    <w:rsid w:val="1028F7BB"/>
    <w:rsid w:val="1050EABE"/>
    <w:rsid w:val="10808092"/>
    <w:rsid w:val="11029054"/>
    <w:rsid w:val="110DC22C"/>
    <w:rsid w:val="1139BE0D"/>
    <w:rsid w:val="116253D7"/>
    <w:rsid w:val="118D946C"/>
    <w:rsid w:val="11A84299"/>
    <w:rsid w:val="11D8AD9C"/>
    <w:rsid w:val="11F85D1D"/>
    <w:rsid w:val="1219DF88"/>
    <w:rsid w:val="12AB38AE"/>
    <w:rsid w:val="131F5BD4"/>
    <w:rsid w:val="134B86FD"/>
    <w:rsid w:val="135516B9"/>
    <w:rsid w:val="1358A651"/>
    <w:rsid w:val="1399383E"/>
    <w:rsid w:val="139E9FFA"/>
    <w:rsid w:val="13C1FA96"/>
    <w:rsid w:val="14636AC3"/>
    <w:rsid w:val="146C9B7E"/>
    <w:rsid w:val="14747490"/>
    <w:rsid w:val="14D5E599"/>
    <w:rsid w:val="14F49424"/>
    <w:rsid w:val="152FFDDF"/>
    <w:rsid w:val="1561D90D"/>
    <w:rsid w:val="159982E1"/>
    <w:rsid w:val="15AFD113"/>
    <w:rsid w:val="15D7BC35"/>
    <w:rsid w:val="160B98A1"/>
    <w:rsid w:val="168F9906"/>
    <w:rsid w:val="16D4E9BB"/>
    <w:rsid w:val="16DE45DD"/>
    <w:rsid w:val="16FA3564"/>
    <w:rsid w:val="17094F06"/>
    <w:rsid w:val="1758E360"/>
    <w:rsid w:val="179E7B50"/>
    <w:rsid w:val="17DDBBA1"/>
    <w:rsid w:val="17EB5DB6"/>
    <w:rsid w:val="18112636"/>
    <w:rsid w:val="182B8743"/>
    <w:rsid w:val="1830DB82"/>
    <w:rsid w:val="184B9892"/>
    <w:rsid w:val="186D1B86"/>
    <w:rsid w:val="189605C5"/>
    <w:rsid w:val="19218C55"/>
    <w:rsid w:val="192F3AC9"/>
    <w:rsid w:val="1930B097"/>
    <w:rsid w:val="194C7342"/>
    <w:rsid w:val="195587C3"/>
    <w:rsid w:val="195FA306"/>
    <w:rsid w:val="1994C417"/>
    <w:rsid w:val="19B48E23"/>
    <w:rsid w:val="19E947CD"/>
    <w:rsid w:val="1A037116"/>
    <w:rsid w:val="1A60B15B"/>
    <w:rsid w:val="1A60B2F3"/>
    <w:rsid w:val="1A72E899"/>
    <w:rsid w:val="1A894C25"/>
    <w:rsid w:val="1B3B3290"/>
    <w:rsid w:val="1BC0C1CE"/>
    <w:rsid w:val="1BC1B72F"/>
    <w:rsid w:val="1BDB0DAD"/>
    <w:rsid w:val="1BFB4109"/>
    <w:rsid w:val="1C8B2C7A"/>
    <w:rsid w:val="1C8D1C22"/>
    <w:rsid w:val="1C938C84"/>
    <w:rsid w:val="1C965393"/>
    <w:rsid w:val="1C9D74D0"/>
    <w:rsid w:val="1CC0D711"/>
    <w:rsid w:val="1D19C29F"/>
    <w:rsid w:val="1D4EEF4A"/>
    <w:rsid w:val="1D52D9E1"/>
    <w:rsid w:val="1D5C922F"/>
    <w:rsid w:val="1D7A443F"/>
    <w:rsid w:val="1DA50387"/>
    <w:rsid w:val="1DC30DA6"/>
    <w:rsid w:val="1DD44488"/>
    <w:rsid w:val="1E173DF1"/>
    <w:rsid w:val="1E973FD9"/>
    <w:rsid w:val="1EA06B2E"/>
    <w:rsid w:val="1F253A6C"/>
    <w:rsid w:val="1F4B04D1"/>
    <w:rsid w:val="1F624AD3"/>
    <w:rsid w:val="1F66612A"/>
    <w:rsid w:val="1F82FA5B"/>
    <w:rsid w:val="1F970863"/>
    <w:rsid w:val="1FDD1AB5"/>
    <w:rsid w:val="1FEDF4F2"/>
    <w:rsid w:val="20176DBE"/>
    <w:rsid w:val="201BD6B9"/>
    <w:rsid w:val="2022F40E"/>
    <w:rsid w:val="205768C1"/>
    <w:rsid w:val="207C0954"/>
    <w:rsid w:val="20A1883B"/>
    <w:rsid w:val="20C6D0B6"/>
    <w:rsid w:val="20D03AE1"/>
    <w:rsid w:val="20E78621"/>
    <w:rsid w:val="20EFF11D"/>
    <w:rsid w:val="2103C5EE"/>
    <w:rsid w:val="21244C1D"/>
    <w:rsid w:val="2174B330"/>
    <w:rsid w:val="2197B4B8"/>
    <w:rsid w:val="21BB4CBD"/>
    <w:rsid w:val="21E0901C"/>
    <w:rsid w:val="21E47392"/>
    <w:rsid w:val="21E5463C"/>
    <w:rsid w:val="226C3A94"/>
    <w:rsid w:val="226C3A94"/>
    <w:rsid w:val="22FA6DFE"/>
    <w:rsid w:val="23077CF2"/>
    <w:rsid w:val="23108391"/>
    <w:rsid w:val="232700B7"/>
    <w:rsid w:val="234DDEE4"/>
    <w:rsid w:val="23532DE8"/>
    <w:rsid w:val="23A3E7C5"/>
    <w:rsid w:val="23BD8D97"/>
    <w:rsid w:val="2418E5F2"/>
    <w:rsid w:val="2431CA98"/>
    <w:rsid w:val="2442A2CA"/>
    <w:rsid w:val="24829112"/>
    <w:rsid w:val="24AC53F2"/>
    <w:rsid w:val="24D8F3A4"/>
    <w:rsid w:val="2553868D"/>
    <w:rsid w:val="25599674"/>
    <w:rsid w:val="255E4724"/>
    <w:rsid w:val="256FEEF8"/>
    <w:rsid w:val="259CAB82"/>
    <w:rsid w:val="25C0B24F"/>
    <w:rsid w:val="25C9109B"/>
    <w:rsid w:val="25DD3395"/>
    <w:rsid w:val="25F729BC"/>
    <w:rsid w:val="261A33A9"/>
    <w:rsid w:val="263E8AB5"/>
    <w:rsid w:val="2653451E"/>
    <w:rsid w:val="26EC5A28"/>
    <w:rsid w:val="27289E06"/>
    <w:rsid w:val="274A8F16"/>
    <w:rsid w:val="274AC8D2"/>
    <w:rsid w:val="274CD07D"/>
    <w:rsid w:val="27B1FF04"/>
    <w:rsid w:val="28219DFA"/>
    <w:rsid w:val="282DD4FA"/>
    <w:rsid w:val="2861E644"/>
    <w:rsid w:val="28A1ED26"/>
    <w:rsid w:val="28AE0FE3"/>
    <w:rsid w:val="28C253BB"/>
    <w:rsid w:val="28CC9AD5"/>
    <w:rsid w:val="28E43E50"/>
    <w:rsid w:val="28FE79A7"/>
    <w:rsid w:val="2913ACED"/>
    <w:rsid w:val="294DD6AC"/>
    <w:rsid w:val="29A15C16"/>
    <w:rsid w:val="2A166537"/>
    <w:rsid w:val="2A2F502B"/>
    <w:rsid w:val="2A5EA9FA"/>
    <w:rsid w:val="2A733C5A"/>
    <w:rsid w:val="2AB8A635"/>
    <w:rsid w:val="2AE454D7"/>
    <w:rsid w:val="2AEDB09B"/>
    <w:rsid w:val="2AF27EBD"/>
    <w:rsid w:val="2B2FC5A5"/>
    <w:rsid w:val="2B872276"/>
    <w:rsid w:val="2BA60E38"/>
    <w:rsid w:val="2BC47CAF"/>
    <w:rsid w:val="2BF61015"/>
    <w:rsid w:val="2BF9F47D"/>
    <w:rsid w:val="2C05A427"/>
    <w:rsid w:val="2C142A25"/>
    <w:rsid w:val="2C51FBD0"/>
    <w:rsid w:val="2C68471B"/>
    <w:rsid w:val="2C6C6349"/>
    <w:rsid w:val="2C92B933"/>
    <w:rsid w:val="2CFA8267"/>
    <w:rsid w:val="2D896D32"/>
    <w:rsid w:val="2DC97D07"/>
    <w:rsid w:val="2DF6E2A5"/>
    <w:rsid w:val="2E058821"/>
    <w:rsid w:val="2E4D508F"/>
    <w:rsid w:val="2E6964F5"/>
    <w:rsid w:val="2E842AFC"/>
    <w:rsid w:val="2EFA0A76"/>
    <w:rsid w:val="2F6DD5B6"/>
    <w:rsid w:val="2F7DA9A0"/>
    <w:rsid w:val="2F7E84BE"/>
    <w:rsid w:val="2FC220C1"/>
    <w:rsid w:val="2FDEE797"/>
    <w:rsid w:val="2FED83C1"/>
    <w:rsid w:val="2FF43FE3"/>
    <w:rsid w:val="2FFA98AF"/>
    <w:rsid w:val="2FFF112E"/>
    <w:rsid w:val="302BDBDC"/>
    <w:rsid w:val="307E143F"/>
    <w:rsid w:val="309E96B7"/>
    <w:rsid w:val="30AC7326"/>
    <w:rsid w:val="30BD529F"/>
    <w:rsid w:val="30BDAEC9"/>
    <w:rsid w:val="30BF3B39"/>
    <w:rsid w:val="3196FC66"/>
    <w:rsid w:val="31C72143"/>
    <w:rsid w:val="324329F7"/>
    <w:rsid w:val="325F5A81"/>
    <w:rsid w:val="3274F646"/>
    <w:rsid w:val="33127F6E"/>
    <w:rsid w:val="331DCF8B"/>
    <w:rsid w:val="33564B56"/>
    <w:rsid w:val="33609F6B"/>
    <w:rsid w:val="33E413E8"/>
    <w:rsid w:val="33F6D372"/>
    <w:rsid w:val="340FB289"/>
    <w:rsid w:val="3462CC71"/>
    <w:rsid w:val="3481E74B"/>
    <w:rsid w:val="34A369B6"/>
    <w:rsid w:val="34A479EF"/>
    <w:rsid w:val="34C0E9ED"/>
    <w:rsid w:val="34E39798"/>
    <w:rsid w:val="3527104E"/>
    <w:rsid w:val="356F3650"/>
    <w:rsid w:val="35F1FFE8"/>
    <w:rsid w:val="3612FB8B"/>
    <w:rsid w:val="36F1A619"/>
    <w:rsid w:val="375BD715"/>
    <w:rsid w:val="3764BF52"/>
    <w:rsid w:val="376D0725"/>
    <w:rsid w:val="37979FA8"/>
    <w:rsid w:val="37C50B0E"/>
    <w:rsid w:val="37FAC8E0"/>
    <w:rsid w:val="3811E4E5"/>
    <w:rsid w:val="38576468"/>
    <w:rsid w:val="385F74FD"/>
    <w:rsid w:val="38B3F936"/>
    <w:rsid w:val="3920F831"/>
    <w:rsid w:val="39900336"/>
    <w:rsid w:val="399573B0"/>
    <w:rsid w:val="39BB238E"/>
    <w:rsid w:val="39DC2304"/>
    <w:rsid w:val="39DCA17A"/>
    <w:rsid w:val="3A17086F"/>
    <w:rsid w:val="3A20DF39"/>
    <w:rsid w:val="3AD0AFC5"/>
    <w:rsid w:val="3AEBD9BF"/>
    <w:rsid w:val="3B145515"/>
    <w:rsid w:val="3B590E9A"/>
    <w:rsid w:val="3B6B3ECB"/>
    <w:rsid w:val="3B72EA96"/>
    <w:rsid w:val="3BAEE9A3"/>
    <w:rsid w:val="3BC8255B"/>
    <w:rsid w:val="3C240D4D"/>
    <w:rsid w:val="3C750FA3"/>
    <w:rsid w:val="3C91D732"/>
    <w:rsid w:val="3CB04EDA"/>
    <w:rsid w:val="3D031368"/>
    <w:rsid w:val="3D3B5C44"/>
    <w:rsid w:val="3D4FDFBC"/>
    <w:rsid w:val="3D5A9F09"/>
    <w:rsid w:val="3D5BD7CB"/>
    <w:rsid w:val="3D68045F"/>
    <w:rsid w:val="3D69BA08"/>
    <w:rsid w:val="3D6BB071"/>
    <w:rsid w:val="3D91B495"/>
    <w:rsid w:val="3DB4B306"/>
    <w:rsid w:val="3F151243"/>
    <w:rsid w:val="3F1DDD46"/>
    <w:rsid w:val="3F1E065C"/>
    <w:rsid w:val="3F1E065C"/>
    <w:rsid w:val="3FB72B86"/>
    <w:rsid w:val="4019D118"/>
    <w:rsid w:val="40287BFC"/>
    <w:rsid w:val="404F1138"/>
    <w:rsid w:val="407B7254"/>
    <w:rsid w:val="40994959"/>
    <w:rsid w:val="40B93F05"/>
    <w:rsid w:val="40CEAB08"/>
    <w:rsid w:val="40F3F528"/>
    <w:rsid w:val="4102A614"/>
    <w:rsid w:val="410EDD60"/>
    <w:rsid w:val="4175A88C"/>
    <w:rsid w:val="4193F7D3"/>
    <w:rsid w:val="41CD0F2E"/>
    <w:rsid w:val="424C1250"/>
    <w:rsid w:val="429DCDBB"/>
    <w:rsid w:val="431BFF66"/>
    <w:rsid w:val="4325AAA5"/>
    <w:rsid w:val="4331E029"/>
    <w:rsid w:val="438652D0"/>
    <w:rsid w:val="4387D53B"/>
    <w:rsid w:val="438D6BF6"/>
    <w:rsid w:val="44216AF3"/>
    <w:rsid w:val="4431BDD4"/>
    <w:rsid w:val="4443A433"/>
    <w:rsid w:val="44550B4A"/>
    <w:rsid w:val="44E1DF24"/>
    <w:rsid w:val="45041143"/>
    <w:rsid w:val="45316961"/>
    <w:rsid w:val="458C4339"/>
    <w:rsid w:val="45AD024E"/>
    <w:rsid w:val="45B79C0A"/>
    <w:rsid w:val="45E6E8DB"/>
    <w:rsid w:val="4620317A"/>
    <w:rsid w:val="46313B60"/>
    <w:rsid w:val="463C22C4"/>
    <w:rsid w:val="4681D08D"/>
    <w:rsid w:val="46D746A6"/>
    <w:rsid w:val="46E62002"/>
    <w:rsid w:val="4710E1CA"/>
    <w:rsid w:val="47136693"/>
    <w:rsid w:val="471F6EAD"/>
    <w:rsid w:val="47A38247"/>
    <w:rsid w:val="47D28BBD"/>
    <w:rsid w:val="47E1A34F"/>
    <w:rsid w:val="47F14F1E"/>
    <w:rsid w:val="47FBD8F4"/>
    <w:rsid w:val="483BB830"/>
    <w:rsid w:val="4850469C"/>
    <w:rsid w:val="486B1F07"/>
    <w:rsid w:val="4874444E"/>
    <w:rsid w:val="487A7FF1"/>
    <w:rsid w:val="48CA8042"/>
    <w:rsid w:val="48CE0C3E"/>
    <w:rsid w:val="49043D23"/>
    <w:rsid w:val="49166162"/>
    <w:rsid w:val="492262C7"/>
    <w:rsid w:val="49440676"/>
    <w:rsid w:val="49609922"/>
    <w:rsid w:val="497D2CFA"/>
    <w:rsid w:val="49D5EF5C"/>
    <w:rsid w:val="49F8ABD5"/>
    <w:rsid w:val="4A1EBFF4"/>
    <w:rsid w:val="4A306493"/>
    <w:rsid w:val="4A819CAF"/>
    <w:rsid w:val="4B105880"/>
    <w:rsid w:val="4BA6CC3B"/>
    <w:rsid w:val="4BD30EB4"/>
    <w:rsid w:val="4BD93091"/>
    <w:rsid w:val="4BF63731"/>
    <w:rsid w:val="4BFDA4FC"/>
    <w:rsid w:val="4C59F1D8"/>
    <w:rsid w:val="4C727B63"/>
    <w:rsid w:val="4C854AEB"/>
    <w:rsid w:val="4C8648ED"/>
    <w:rsid w:val="4C8C8937"/>
    <w:rsid w:val="4D0E4221"/>
    <w:rsid w:val="4D15860B"/>
    <w:rsid w:val="4D25ECE3"/>
    <w:rsid w:val="4D26363F"/>
    <w:rsid w:val="4D48E461"/>
    <w:rsid w:val="4DA74A5F"/>
    <w:rsid w:val="4E140E3B"/>
    <w:rsid w:val="4E441CC0"/>
    <w:rsid w:val="4EA2CF31"/>
    <w:rsid w:val="4EB20AF4"/>
    <w:rsid w:val="4EF78865"/>
    <w:rsid w:val="4F2D6459"/>
    <w:rsid w:val="4F2D6459"/>
    <w:rsid w:val="4F588A93"/>
    <w:rsid w:val="4FBDAC2D"/>
    <w:rsid w:val="5013F91A"/>
    <w:rsid w:val="5041AA83"/>
    <w:rsid w:val="506A6849"/>
    <w:rsid w:val="50AD6094"/>
    <w:rsid w:val="50D2939C"/>
    <w:rsid w:val="51036F38"/>
    <w:rsid w:val="510FCD6F"/>
    <w:rsid w:val="513486BE"/>
    <w:rsid w:val="51B042E8"/>
    <w:rsid w:val="51CB5F1D"/>
    <w:rsid w:val="51DE4FFC"/>
    <w:rsid w:val="51E6DD48"/>
    <w:rsid w:val="51EB87CD"/>
    <w:rsid w:val="51F85654"/>
    <w:rsid w:val="523179E3"/>
    <w:rsid w:val="5286D83C"/>
    <w:rsid w:val="52A50C92"/>
    <w:rsid w:val="52B30174"/>
    <w:rsid w:val="53402649"/>
    <w:rsid w:val="5365E228"/>
    <w:rsid w:val="53675589"/>
    <w:rsid w:val="536D2F72"/>
    <w:rsid w:val="53872D7C"/>
    <w:rsid w:val="538CE8CF"/>
    <w:rsid w:val="53DE66EF"/>
    <w:rsid w:val="540104D6"/>
    <w:rsid w:val="5417FD97"/>
    <w:rsid w:val="5435770B"/>
    <w:rsid w:val="54615943"/>
    <w:rsid w:val="547B0A42"/>
    <w:rsid w:val="549BDA09"/>
    <w:rsid w:val="54E235DF"/>
    <w:rsid w:val="54E76A3D"/>
    <w:rsid w:val="54FF3A0C"/>
    <w:rsid w:val="556FAA96"/>
    <w:rsid w:val="55A0A69B"/>
    <w:rsid w:val="55C8235D"/>
    <w:rsid w:val="56106E10"/>
    <w:rsid w:val="564ABC89"/>
    <w:rsid w:val="567CCA41"/>
    <w:rsid w:val="567E0681"/>
    <w:rsid w:val="56833A9E"/>
    <w:rsid w:val="56A031D5"/>
    <w:rsid w:val="56DE7307"/>
    <w:rsid w:val="57C5B73C"/>
    <w:rsid w:val="583C0FDC"/>
    <w:rsid w:val="5849522F"/>
    <w:rsid w:val="58627209"/>
    <w:rsid w:val="586ABC38"/>
    <w:rsid w:val="58B0D20B"/>
    <w:rsid w:val="58EFCE8E"/>
    <w:rsid w:val="59116662"/>
    <w:rsid w:val="5966C3FD"/>
    <w:rsid w:val="599F8FE4"/>
    <w:rsid w:val="59D08185"/>
    <w:rsid w:val="59FC84AA"/>
    <w:rsid w:val="5A06BEF8"/>
    <w:rsid w:val="5A11E4BF"/>
    <w:rsid w:val="5A19548C"/>
    <w:rsid w:val="5A49351B"/>
    <w:rsid w:val="5A7DA3D1"/>
    <w:rsid w:val="5AC980E6"/>
    <w:rsid w:val="5B1AD1CC"/>
    <w:rsid w:val="5B2ED668"/>
    <w:rsid w:val="5B4A6823"/>
    <w:rsid w:val="5B6FBDA5"/>
    <w:rsid w:val="5B71762B"/>
    <w:rsid w:val="5B7A760E"/>
    <w:rsid w:val="5BD18C76"/>
    <w:rsid w:val="5BDD99AF"/>
    <w:rsid w:val="5BE98315"/>
    <w:rsid w:val="5C1024D2"/>
    <w:rsid w:val="5C4A6AF1"/>
    <w:rsid w:val="5C6F812C"/>
    <w:rsid w:val="5C7265AD"/>
    <w:rsid w:val="5C791E1E"/>
    <w:rsid w:val="5C81F864"/>
    <w:rsid w:val="5C9D7527"/>
    <w:rsid w:val="5CB3AD88"/>
    <w:rsid w:val="5D2FCD22"/>
    <w:rsid w:val="5D913B44"/>
    <w:rsid w:val="5D99DFA0"/>
    <w:rsid w:val="5DBD4B4B"/>
    <w:rsid w:val="5DC93B01"/>
    <w:rsid w:val="5DEE407C"/>
    <w:rsid w:val="5E42A291"/>
    <w:rsid w:val="5E5F1710"/>
    <w:rsid w:val="5E7763CE"/>
    <w:rsid w:val="5EAABF20"/>
    <w:rsid w:val="5ECFA727"/>
    <w:rsid w:val="5F08BA5F"/>
    <w:rsid w:val="5F2DCE0E"/>
    <w:rsid w:val="5F43239C"/>
    <w:rsid w:val="5F47316A"/>
    <w:rsid w:val="5F591BAC"/>
    <w:rsid w:val="5F78D299"/>
    <w:rsid w:val="5F9422C8"/>
    <w:rsid w:val="5F998BC7"/>
    <w:rsid w:val="5FBAE74D"/>
    <w:rsid w:val="5FEE817D"/>
    <w:rsid w:val="60579300"/>
    <w:rsid w:val="605CED51"/>
    <w:rsid w:val="605FE269"/>
    <w:rsid w:val="606BF809"/>
    <w:rsid w:val="616F6993"/>
    <w:rsid w:val="618FE40C"/>
    <w:rsid w:val="6194CEA5"/>
    <w:rsid w:val="619646E8"/>
    <w:rsid w:val="61A21487"/>
    <w:rsid w:val="61E0C17A"/>
    <w:rsid w:val="6224069A"/>
    <w:rsid w:val="62C07817"/>
    <w:rsid w:val="62E74134"/>
    <w:rsid w:val="62FA07A3"/>
    <w:rsid w:val="6324898B"/>
    <w:rsid w:val="63352FBF"/>
    <w:rsid w:val="63B9DC73"/>
    <w:rsid w:val="63CC8328"/>
    <w:rsid w:val="640E1C80"/>
    <w:rsid w:val="641E71C9"/>
    <w:rsid w:val="64D30246"/>
    <w:rsid w:val="64E2A986"/>
    <w:rsid w:val="64F2AF4E"/>
    <w:rsid w:val="64F35B46"/>
    <w:rsid w:val="6506871C"/>
    <w:rsid w:val="653496D7"/>
    <w:rsid w:val="6539B861"/>
    <w:rsid w:val="658A2812"/>
    <w:rsid w:val="65C85D30"/>
    <w:rsid w:val="65CA0D76"/>
    <w:rsid w:val="65CCC2CF"/>
    <w:rsid w:val="65E5DD67"/>
    <w:rsid w:val="6623E0DA"/>
    <w:rsid w:val="66DD89BF"/>
    <w:rsid w:val="66EA8F73"/>
    <w:rsid w:val="66FD1012"/>
    <w:rsid w:val="66FFB0F1"/>
    <w:rsid w:val="67643697"/>
    <w:rsid w:val="67A8B6FD"/>
    <w:rsid w:val="68147ABA"/>
    <w:rsid w:val="681BF4E1"/>
    <w:rsid w:val="682F8B26"/>
    <w:rsid w:val="68828859"/>
    <w:rsid w:val="68BED05A"/>
    <w:rsid w:val="68CB8DD5"/>
    <w:rsid w:val="6903A5F2"/>
    <w:rsid w:val="69057A38"/>
    <w:rsid w:val="69365673"/>
    <w:rsid w:val="6946675C"/>
    <w:rsid w:val="6A63127A"/>
    <w:rsid w:val="6A9BCE53"/>
    <w:rsid w:val="6AA97E6C"/>
    <w:rsid w:val="6AAD6380"/>
    <w:rsid w:val="6AB11D7F"/>
    <w:rsid w:val="6AC684CF"/>
    <w:rsid w:val="6AC8FFFB"/>
    <w:rsid w:val="6B45D488"/>
    <w:rsid w:val="6B559385"/>
    <w:rsid w:val="6B7AB4BB"/>
    <w:rsid w:val="6BCC2764"/>
    <w:rsid w:val="6BF32307"/>
    <w:rsid w:val="6C44836D"/>
    <w:rsid w:val="6C4A6A77"/>
    <w:rsid w:val="6C8D09F7"/>
    <w:rsid w:val="6C938F41"/>
    <w:rsid w:val="6CB9B6F6"/>
    <w:rsid w:val="6CD3D0C9"/>
    <w:rsid w:val="6D4102AD"/>
    <w:rsid w:val="6D4BB2C4"/>
    <w:rsid w:val="6D56168C"/>
    <w:rsid w:val="6D73E686"/>
    <w:rsid w:val="6D7E1D6A"/>
    <w:rsid w:val="6E0ECA5C"/>
    <w:rsid w:val="6E576396"/>
    <w:rsid w:val="6E5D2A22"/>
    <w:rsid w:val="6E6209E0"/>
    <w:rsid w:val="6E8E110E"/>
    <w:rsid w:val="6E8E1AD7"/>
    <w:rsid w:val="6E90A3EB"/>
    <w:rsid w:val="6E947348"/>
    <w:rsid w:val="6EAB86A8"/>
    <w:rsid w:val="6F040163"/>
    <w:rsid w:val="6F064349"/>
    <w:rsid w:val="6F79D685"/>
    <w:rsid w:val="701F313C"/>
    <w:rsid w:val="702F8491"/>
    <w:rsid w:val="703324D8"/>
    <w:rsid w:val="707D1841"/>
    <w:rsid w:val="70859B94"/>
    <w:rsid w:val="70BB1A46"/>
    <w:rsid w:val="70C6C9F5"/>
    <w:rsid w:val="70E6ED56"/>
    <w:rsid w:val="71166112"/>
    <w:rsid w:val="711D1AEC"/>
    <w:rsid w:val="712C0D02"/>
    <w:rsid w:val="7152C923"/>
    <w:rsid w:val="71C5BB99"/>
    <w:rsid w:val="72126482"/>
    <w:rsid w:val="722377BD"/>
    <w:rsid w:val="72BCAAE6"/>
    <w:rsid w:val="72CF1CB7"/>
    <w:rsid w:val="72D6FE89"/>
    <w:rsid w:val="72F6D0B1"/>
    <w:rsid w:val="7334D788"/>
    <w:rsid w:val="7355BDF1"/>
    <w:rsid w:val="739BA1EB"/>
    <w:rsid w:val="73E5338F"/>
    <w:rsid w:val="7420B5EA"/>
    <w:rsid w:val="74464CEA"/>
    <w:rsid w:val="744A9B39"/>
    <w:rsid w:val="744AFBC7"/>
    <w:rsid w:val="74513F2D"/>
    <w:rsid w:val="745F6A3A"/>
    <w:rsid w:val="74AEA54D"/>
    <w:rsid w:val="74E44775"/>
    <w:rsid w:val="74F25E18"/>
    <w:rsid w:val="75027BED"/>
    <w:rsid w:val="752C7F80"/>
    <w:rsid w:val="754B4D7F"/>
    <w:rsid w:val="75BE4E46"/>
    <w:rsid w:val="75D03A8F"/>
    <w:rsid w:val="75F36207"/>
    <w:rsid w:val="76A98103"/>
    <w:rsid w:val="76BCFFFB"/>
    <w:rsid w:val="771D36A1"/>
    <w:rsid w:val="77659F84"/>
    <w:rsid w:val="77A78472"/>
    <w:rsid w:val="77D9F719"/>
    <w:rsid w:val="77EB86DB"/>
    <w:rsid w:val="77FD6767"/>
    <w:rsid w:val="78104420"/>
    <w:rsid w:val="78357580"/>
    <w:rsid w:val="783F0434"/>
    <w:rsid w:val="787864AE"/>
    <w:rsid w:val="7893B8DE"/>
    <w:rsid w:val="78A30B7D"/>
    <w:rsid w:val="78AE8952"/>
    <w:rsid w:val="78BB47A0"/>
    <w:rsid w:val="7900884A"/>
    <w:rsid w:val="79124981"/>
    <w:rsid w:val="7962140D"/>
    <w:rsid w:val="797D1C8D"/>
    <w:rsid w:val="79A38F45"/>
    <w:rsid w:val="7A09E4AF"/>
    <w:rsid w:val="7A39E4D9"/>
    <w:rsid w:val="7A787FD8"/>
    <w:rsid w:val="7BAA54A1"/>
    <w:rsid w:val="7BB3883F"/>
    <w:rsid w:val="7BB3BF41"/>
    <w:rsid w:val="7BB9345C"/>
    <w:rsid w:val="7BC36720"/>
    <w:rsid w:val="7BC4A865"/>
    <w:rsid w:val="7C45032D"/>
    <w:rsid w:val="7C76AD8E"/>
    <w:rsid w:val="7C7F0F73"/>
    <w:rsid w:val="7C80B668"/>
    <w:rsid w:val="7C851F73"/>
    <w:rsid w:val="7C85A3FE"/>
    <w:rsid w:val="7CC343F9"/>
    <w:rsid w:val="7CC85D20"/>
    <w:rsid w:val="7CEBB1A6"/>
    <w:rsid w:val="7CEDD36E"/>
    <w:rsid w:val="7D32225E"/>
    <w:rsid w:val="7D63A546"/>
    <w:rsid w:val="7D691D45"/>
    <w:rsid w:val="7D7FFF69"/>
    <w:rsid w:val="7D851CBA"/>
    <w:rsid w:val="7DE59AA4"/>
    <w:rsid w:val="7DEA0BD1"/>
    <w:rsid w:val="7DF6A518"/>
    <w:rsid w:val="7E22ACD3"/>
    <w:rsid w:val="7E7A7191"/>
    <w:rsid w:val="7E869E24"/>
    <w:rsid w:val="7EA0958A"/>
    <w:rsid w:val="7EAB1442"/>
    <w:rsid w:val="7ED16757"/>
    <w:rsid w:val="7EF5B08F"/>
    <w:rsid w:val="7EFB524C"/>
    <w:rsid w:val="7EFED8A3"/>
    <w:rsid w:val="7F1E4C23"/>
    <w:rsid w:val="7F376B84"/>
    <w:rsid w:val="7F3C7362"/>
    <w:rsid w:val="7F5F7812"/>
    <w:rsid w:val="7F80E7E6"/>
    <w:rsid w:val="7FBA1893"/>
    <w:rsid w:val="7FBAC73E"/>
    <w:rsid w:val="7FDB7103"/>
    <w:rsid w:val="7FD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A3DC2"/>
  <w14:defaultImageDpi w14:val="300"/>
  <w15:docId w15:val="{60604864-68D3-4F41-8181-F84C3707AC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F6ED5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E5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EE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BE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F6ED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 w:eastAsia="MS Minch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BF6ED5"/>
    <w:rPr>
      <w:rFonts w:ascii="Times New Roman" w:hAnsi="Times New Roman" w:eastAsia="MS Mincho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6ED5"/>
    <w:pPr>
      <w:ind w:left="720"/>
      <w:contextualSpacing/>
    </w:pPr>
  </w:style>
  <w:style w:type="paragraph" w:styleId="NoSpacing">
    <w:name w:val="No Spacing"/>
    <w:uiPriority w:val="1"/>
    <w:qFormat/>
    <w:rsid w:val="00BF6ED5"/>
  </w:style>
  <w:style w:type="paragraph" w:styleId="PlainText">
    <w:name w:val="Plain Text"/>
    <w:basedOn w:val="Normal"/>
    <w:link w:val="PlainTextChar"/>
    <w:uiPriority w:val="99"/>
    <w:semiHidden/>
    <w:unhideWhenUsed/>
    <w:rsid w:val="00BF6ED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F6ED5"/>
    <w:rPr>
      <w:rFonts w:ascii="Calibri" w:hAnsi="Calibri" w:eastAsiaTheme="minorHAnsi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815A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F16"/>
    <w:rPr>
      <w:rFonts w:ascii="Lucida Grande" w:hAnsi="Lucida Grande" w:eastAsia="Calibri" w:cs="Lucida Grande"/>
      <w:sz w:val="18"/>
      <w:szCs w:val="18"/>
      <w:lang w:val="en-GB"/>
    </w:rPr>
  </w:style>
  <w:style w:type="paragraph" w:styleId="Normal1" w:customStyle="1">
    <w:name w:val="Normal1"/>
    <w:rsid w:val="000816B9"/>
    <w:pPr>
      <w:spacing w:line="276" w:lineRule="auto"/>
    </w:pPr>
    <w:rPr>
      <w:rFonts w:ascii="Arial" w:hAnsi="Arial" w:eastAsia="Arial" w:cs="Arial"/>
      <w:color w:val="000000"/>
      <w:sz w:val="22"/>
      <w:szCs w:val="22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921BE5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C7EE7"/>
    <w:rPr>
      <w:rFonts w:ascii="Calibri" w:hAnsi="Calibri" w:eastAsiaTheme="majorEastAsia" w:cstheme="majorBidi"/>
      <w:b/>
      <w:color w:val="FFFFFF" w:themeColor="background1"/>
      <w:sz w:val="22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921BE5"/>
    <w:rPr>
      <w:rFonts w:asciiTheme="majorHAnsi" w:hAnsiTheme="majorHAnsi" w:eastAsiaTheme="majorEastAsia" w:cstheme="majorBidi"/>
      <w:color w:val="243F60" w:themeColor="accent1" w:themeShade="7F"/>
      <w:lang w:val="en-GB"/>
    </w:rPr>
  </w:style>
  <w:style w:type="paragraph" w:styleId="AllCapsHeading" w:customStyle="1">
    <w:name w:val="All Caps Heading"/>
    <w:basedOn w:val="Normal"/>
    <w:rsid w:val="008B1FB8"/>
    <w:pPr>
      <w:spacing w:after="0" w:line="240" w:lineRule="auto"/>
    </w:pPr>
    <w:rPr>
      <w:rFonts w:ascii="Tahoma" w:hAnsi="Tahoma" w:eastAsia="Times New Roman"/>
      <w:b/>
      <w:caps/>
      <w:color w:val="808080"/>
      <w:spacing w:val="4"/>
      <w:sz w:val="14"/>
      <w:szCs w:val="16"/>
      <w:lang w:val="en-US"/>
    </w:rPr>
  </w:style>
  <w:style w:type="table" w:styleId="TableGrid">
    <w:name w:val="Table Grid"/>
    <w:basedOn w:val="TableNormal"/>
    <w:uiPriority w:val="59"/>
    <w:rsid w:val="00B97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7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AF7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2986b8aeb02c43ef" /><Relationship Type="http://schemas.openxmlformats.org/officeDocument/2006/relationships/header" Target="header2.xml" Id="Red8e7b40a7de446d" /><Relationship Type="http://schemas.openxmlformats.org/officeDocument/2006/relationships/footer" Target="footer.xml" Id="Rc208860f17e44e85" /><Relationship Type="http://schemas.openxmlformats.org/officeDocument/2006/relationships/footer" Target="footer2.xml" Id="Rc4cd06f0d7e648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5" ma:contentTypeDescription="Create a new document." ma:contentTypeScope="" ma:versionID="0fc9566d67571477383aeef1800fd752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d7c5f9a82b1e61424f5aab1c63bcdd97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Props1.xml><?xml version="1.0" encoding="utf-8"?>
<ds:datastoreItem xmlns:ds="http://schemas.openxmlformats.org/officeDocument/2006/customXml" ds:itemID="{6459D495-0CE3-40D8-9A0E-51CD0F495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8FA6D-7917-4021-AE99-F0AC5D4F2BB6}"/>
</file>

<file path=customXml/itemProps3.xml><?xml version="1.0" encoding="utf-8"?>
<ds:datastoreItem xmlns:ds="http://schemas.openxmlformats.org/officeDocument/2006/customXml" ds:itemID="{F7A9CA5F-5897-40A5-81BA-FF4A99EB9FD2}"/>
</file>

<file path=customXml/itemProps4.xml><?xml version="1.0" encoding="utf-8"?>
<ds:datastoreItem xmlns:ds="http://schemas.openxmlformats.org/officeDocument/2006/customXml" ds:itemID="{80E129E1-2950-43F6-B169-6887F63A5C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Dina Saleh</dc:creator>
  <keywords/>
  <dc:description/>
  <lastModifiedBy>Aoife Madden - ICSMSU Secretary</lastModifiedBy>
  <revision>31</revision>
  <dcterms:created xsi:type="dcterms:W3CDTF">2020-07-28T13:37:00.0000000Z</dcterms:created>
  <dcterms:modified xsi:type="dcterms:W3CDTF">2022-08-31T12:32:20.4411622Z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